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Heading1"/>
      </w:pPr>
      <w:r>
        <w:rPr>
          <w:rFonts w:ascii="Malgun Gothic" w:hAnsi="Malgun Gothic" w:eastAsia="Malgun Gothic"/>
        </w:rPr>
        <w:t>Livre blanc AlmaNEO (ALMAN) v3.0</w:t>
      </w:r>
    </w:p>
    <w:p>
      <w:r>
        <w:rPr>
          <w:rFonts w:ascii="Malgun Gothic" w:hAnsi="Malgun Gothic" w:eastAsia="Malgun Gothic"/>
          <w:b/>
        </w:rPr>
        <w:t>« Démocratiser l'intelligence, cultiver l'humanité »</w:t>
      </w:r>
    </w:p>
    <w:p>
      <w:pPr>
        <w:jc w:val="center"/>
      </w:pPr>
      <w:r>
        <w:rPr>
          <w:color w:val="6C757D"/>
        </w:rPr>
        <w:t>──────────────────────────────────────────────────</w:t>
      </w:r>
    </w:p>
    <w:p>
      <w:pPr>
        <w:pStyle w:val="Heading2"/>
      </w:pPr>
      <w:r>
        <w:rPr>
          <w:rFonts w:ascii="Malgun Gothic" w:hAnsi="Malgun Gothic" w:eastAsia="Malgun Gothic"/>
        </w:rPr>
        <w:t>1. Résumé</w:t>
      </w:r>
    </w:p>
    <w:p>
      <w:pPr>
        <w:pStyle w:val="Heading3"/>
      </w:pPr>
      <w:r>
        <w:rPr>
          <w:rFonts w:ascii="Malgun Gothic" w:hAnsi="Malgun Gothic" w:eastAsia="Malgun Gothic"/>
        </w:rPr>
        <w:t>Un nouveau bond en avant pour l'humanité</w:t>
      </w:r>
    </w:p>
    <w:p>
      <w:r>
        <w:rPr>
          <w:rFonts w:ascii="Malgun Gothic" w:hAnsi="Malgun Gothic" w:eastAsia="Malgun Gothic"/>
        </w:rPr>
        <w:t>L'intelligence artificielle est l'outil le plus puissant de l'histoire de l'humanité. Pourtant, cet outil est actuellement concentré entre les mains d'une minorité.</w:t>
      </w:r>
    </w:p>
    <w:p>
      <w:r>
        <w:rPr>
          <w:rFonts w:ascii="Malgun Gothic" w:hAnsi="Malgun Gothic" w:eastAsia="Malgun Gothic"/>
        </w:rPr>
        <w:t>Plus de 90 % des ressources de calcul en IA sont monopolisées par les 1 % des entreprises et des pays les plus riches. Un abonnement mensuel de 20 dollars peut représenter le prix de quelques cafés pour un jeune dans les pays développés, mais une part importante de ses dépenses mensuelles dans les pays du Sud. Dès lors que l'intelligence est monétisée, l'accès aux opportunités se réduit comme peau de chagrin.</w:t>
      </w:r>
    </w:p>
    <w:p>
      <w:r>
        <w:rPr>
          <w:rFonts w:ascii="Malgun Gothic" w:hAnsi="Malgun Gothic" w:eastAsia="Malgun Gothic"/>
          <w:b/>
        </w:rPr>
        <w:t>AlmaNEO (ALMAN)</w:t>
      </w:r>
      <w:r>
        <w:rPr>
          <w:rFonts w:ascii="Malgun Gothic" w:hAnsi="Malgun Gothic" w:eastAsia="Malgun Gothic"/>
        </w:rPr>
        <w:t xml:space="preserve"> est la solution à ce problème.</w:t>
      </w:r>
    </w:p>
    <w:p>
      <w:r>
        <w:rPr>
          <w:rFonts w:ascii="Malgun Gothic" w:hAnsi="Malgun Gothic" w:eastAsia="Malgun Gothic"/>
        </w:rPr>
        <w:t>Nous redéployons l'infrastructure d'IA monopolisée par les grands capitalistes au profit de toute l'humanité. AlmaNEO est un symbole pour les 8 milliards d'habitants de la planète et une véritable bouée de sauvetage pour l'intelligence artificielle, garantissant un accès gratuit à l'IA aux jeunes marginalisés.</w:t>
      </w:r>
    </w:p>
    <w:p>
      <w:r>
        <w:rPr>
          <w:rFonts w:ascii="Malgun Gothic" w:hAnsi="Malgun Gothic" w:eastAsia="Malgun Gothic"/>
        </w:rPr>
        <w:t>Mais notre mission ne se limite pas à la simple distribution de technologies.</w:t>
      </w:r>
    </w:p>
    <w:p>
      <w:r>
        <w:rPr>
          <w:rFonts w:ascii="Malgun Gothic" w:hAnsi="Malgun Gothic" w:eastAsia="Malgun Gothic"/>
        </w:rPr>
        <w:t>À mesure que l'IA se perfectionne, la chaleur humaine prend une valeur croissante. Inspirée par la culture coréenne du « jeong » (情), AlmaNEO construit un nouveau système économique qui valorise l'entraide et la solidarité. Un monde où la bienveillance est une richesse : voilà l'avenir qu'AlmaNEO envisage.</w:t>
      </w:r>
    </w:p>
    <w:p>
      <w:r>
        <w:drawing>
          <wp:inline xmlns:a="http://schemas.openxmlformats.org/drawingml/2006/main" xmlns:pic="http://schemas.openxmlformats.org/drawingml/2006/picture">
            <wp:extent cx="5486400" cy="3086100"/>
            <wp:docPr id="1" name="Picture 1"/>
            <wp:cNvGraphicFramePr>
              <a:graphicFrameLocks noChangeAspect="1"/>
            </wp:cNvGraphicFramePr>
            <a:graphic>
              <a:graphicData uri="http://schemas.openxmlformats.org/drawingml/2006/picture">
                <pic:pic>
                  <pic:nvPicPr>
                    <pic:cNvPr id="0" name="tmp6u5s21dy.png"/>
                    <pic:cNvPicPr/>
                  </pic:nvPicPr>
                  <pic:blipFill>
                    <a:blip r:embed="rId9"/>
                    <a:stretch>
                      <a:fillRect/>
                    </a:stretch>
                  </pic:blipFill>
                  <pic:spPr>
                    <a:xfrm>
                      <a:off x="0" y="0"/>
                      <a:ext cx="5486400" cy="3086100"/>
                    </a:xfrm>
                    <a:prstGeom prst="rect"/>
                  </pic:spPr>
                </pic:pic>
              </a:graphicData>
            </a:graphic>
          </wp:inline>
        </w:drawing>
      </w:r>
    </w:p>
    <w:p>
      <w:pPr>
        <w:jc w:val="center"/>
      </w:pPr>
      <w:r>
        <w:rPr>
          <w:color w:val="6C757D"/>
        </w:rPr>
        <w:t>──────────────────────────────────────────────────</w:t>
      </w:r>
    </w:p>
    <w:p>
      <w:pPr>
        <w:pStyle w:val="Heading3"/>
      </w:pPr>
      <w:r>
        <w:rPr>
          <w:rFonts w:ascii="Malgun Gothic" w:hAnsi="Malgun Gothic" w:eastAsia="Malgun Gothic"/>
        </w:rPr>
        <w:t>Composants principaux</w:t>
      </w:r>
    </w:p>
    <w:p>
      <w:r>
        <w:rPr>
          <w:rFonts w:ascii="Malgun Gothic" w:hAnsi="Malgun Gothic" w:eastAsia="Malgun Gothic"/>
        </w:rPr>
        <w:t>| Composant | Description |</w:t>
      </w:r>
    </w:p>
    <w:p>
      <w:r>
        <w:rPr>
          <w:rFonts w:ascii="Malgun Gothic" w:hAnsi="Malgun Gothic" w:eastAsia="Malgun Gothic"/>
        </w:rPr>
        <w:t>|-----------|------|</w:t>
      </w:r>
    </w:p>
    <w:p>
      <w:r>
        <w:rPr>
          <w:rFonts w:ascii="Malgun Gothic" w:hAnsi="Malgun Gothic" w:eastAsia="Malgun Gothic"/>
        </w:rPr>
        <w:t xml:space="preserve">| </w:t>
      </w:r>
      <w:r>
        <w:rPr>
          <w:rFonts w:ascii="Malgun Gothic" w:hAnsi="Malgun Gothic" w:eastAsia="Malgun Gothic"/>
          <w:b/>
        </w:rPr>
        <w:t>GAII</w:t>
      </w:r>
      <w:r>
        <w:rPr>
          <w:rFonts w:ascii="Malgun Gothic" w:hAnsi="Malgun Gothic" w:eastAsia="Malgun Gothic"/>
        </w:rPr>
        <w:t xml:space="preserve"> | Indice mondial des inégalités en IA : un indice transparent qui mesure les inégalités en IA en temps réel |</w:t>
      </w:r>
    </w:p>
    <w:p>
      <w:r>
        <w:rPr>
          <w:rFonts w:ascii="Malgun Gothic" w:hAnsi="Malgun Gothic" w:eastAsia="Malgun Gothic"/>
        </w:rPr>
        <w:t xml:space="preserve">| </w:t>
      </w:r>
      <w:r>
        <w:rPr>
          <w:rFonts w:ascii="Malgun Gothic" w:hAnsi="Malgun Gothic" w:eastAsia="Malgun Gothic"/>
          <w:b/>
        </w:rPr>
        <w:t>Plateforme IA AlmaNEO</w:t>
      </w:r>
      <w:r>
        <w:rPr>
          <w:rFonts w:ascii="Malgun Gothic" w:hAnsi="Malgun Gothic" w:eastAsia="Malgun Gothic"/>
        </w:rPr>
        <w:t xml:space="preserve"> | Services d'IA gratuits fournis grâce au calcul distribué basé sur DePIN |</w:t>
      </w:r>
    </w:p>
    <w:p>
      <w:r>
        <w:rPr>
          <w:rFonts w:ascii="Malgun Gothic" w:hAnsi="Malgun Gothic" w:eastAsia="Malgun Gothic"/>
        </w:rPr>
        <w:t xml:space="preserve">| </w:t>
      </w:r>
      <w:r>
        <w:rPr>
          <w:rFonts w:ascii="Malgun Gothic" w:hAnsi="Malgun Gothic" w:eastAsia="Malgun Gothic"/>
          <w:b/>
        </w:rPr>
        <w:t>Protocole de Bienveillance</w:t>
      </w:r>
      <w:r>
        <w:rPr>
          <w:rFonts w:ascii="Malgun Gothic" w:hAnsi="Malgun Gothic" w:eastAsia="Malgun Gothic"/>
        </w:rPr>
        <w:t xml:space="preserve"> | Preuve d'Humanité, qui vérifie et récompense la bienveillance et la solidarité |</w:t>
      </w:r>
    </w:p>
    <w:p>
      <w:pPr>
        <w:jc w:val="center"/>
      </w:pPr>
      <w:r>
        <w:rPr>
          <w:color w:val="6C757D"/>
        </w:rPr>
        <w:t>──────────────────────────────────────────────────</w:t>
      </w:r>
    </w:p>
    <w:p>
      <w:pPr>
        <w:pStyle w:val="Heading3"/>
      </w:pPr>
      <w:r>
        <w:rPr>
          <w:rFonts w:ascii="Malgun Gothic" w:hAnsi="Malgun Gothic" w:eastAsia="Malgun Gothic"/>
        </w:rPr>
        <w:t>Notre Promesse</w:t>
      </w:r>
    </w:p>
    <w:p>
      <w:pPr>
        <w:pStyle w:val="ListBullet"/>
      </w:pPr>
      <w:r>
        <w:rPr>
          <w:rFonts w:ascii="Malgun Gothic" w:hAnsi="Malgun Gothic" w:eastAsia="Malgun Gothic"/>
        </w:rPr>
        <w:t>8 000 000 000 ALMAN — Un jeton par personne, soit 8 milliards de personnes dans le monde</w:t>
      </w:r>
    </w:p>
    <w:p>
      <w:pPr>
        <w:pStyle w:val="ListBullet"/>
      </w:pPr>
      <w:r>
        <w:rPr>
          <w:rFonts w:ascii="Malgun Gothic" w:hAnsi="Malgun Gothic" w:eastAsia="Malgun Gothic"/>
        </w:rPr>
        <w:t>Aucune Barrière — Pas de portefeuille, pas de frais de transaction, tout le monde peut commencer en 5 secondes</w:t>
      </w:r>
    </w:p>
    <w:p>
      <w:pPr>
        <w:pStyle w:val="ListBullet"/>
      </w:pPr>
      <w:r>
        <w:rPr>
          <w:rFonts w:ascii="Malgun Gothic" w:hAnsi="Malgun Gothic" w:eastAsia="Malgun Gothic"/>
        </w:rPr>
        <w:t>La bienveillance est une valeur — Un écosystème équitable où les personnes bienveillantes ont plus d'opportunités</w:t>
      </w:r>
    </w:p>
    <w:p>
      <w:pPr>
        <w:jc w:val="center"/>
      </w:pPr>
      <w:r>
        <w:rPr>
          <w:color w:val="6C757D"/>
        </w:rPr>
        <w:t>──────────────────────────────────────────────────</w:t>
      </w:r>
    </w:p>
    <w:p>
      <w:pPr>
        <w:pStyle w:val="Heading3"/>
      </w:pPr>
      <w:r>
        <w:rPr>
          <w:rFonts w:ascii="Malgun Gothic" w:hAnsi="Malgun Gothic" w:eastAsia="Malgun Gothic"/>
        </w:rPr>
        <w:t>Vision</w:t>
      </w:r>
    </w:p>
    <w:tbl>
      <w:tblPr>
        <w:tblW w:type="auto" w:w="0"/>
        <w:jc w:val="center"/>
        <w:tblLayout w:type="fixed"/>
        <w:tblLook w:firstColumn="1" w:firstRow="1" w:lastColumn="0" w:lastRow="0" w:noHBand="0" w:noVBand="1" w:val="04A0"/>
      </w:tblPr>
      <w:tblGrid>
        <w:gridCol w:w="8640"/>
      </w:tblGrid>
      <w:tr>
        <w:tc>
          <w:tcPr>
            <w:tcW w:type="dxa" w:w="8640"/>
            <w:shd w:fill="F0F7FF" w:val="clear"/>
            <w:tcBorders>
              <w:top w:val="single" w:sz="4" w:color="B4B4B4"/>
              <w:bottom w:val="single" w:sz="4" w:color="B4B4B4"/>
              <w:right w:val="single" w:sz="4" w:color="B4B4B4"/>
              <w:left w:val="single" w:sz="24" w:color="4472C4"/>
            </w:tcBorders>
            <w:tcMar>
              <w:top w:w="150" w:type="dxa"/>
              <w:left w:w="150" w:type="dxa"/>
              <w:bottom w:w="150" w:type="dxa"/>
              <w:right w:w="150" w:type="dxa"/>
            </w:tcMar>
          </w:tcPr>
          <w:p>
            <w:r/>
            <w:r>
              <w:rPr>
                <w:rFonts w:ascii="Malgun Gothic" w:hAnsi="Malgun Gothic" w:eastAsia="Malgun Gothic"/>
                <w:i/>
                <w:color w:val="6C757D"/>
                <w:sz w:val="20"/>
              </w:rPr>
              <w:t>« Code froid, âme chaleureuse »</w:t>
              <w:br/>
              <w:t>En insufflant une âme chaleureuse au code froid,</w:t>
              <w:br/>
              <w:t>nous créons un monde où la technologie n'aliène pas les humains,</w:t>
              <w:br/>
              <w:t>mais les sublime.</w:t>
            </w:r>
          </w:p>
        </w:tc>
      </w:tr>
    </w:tbl>
    <w:p/>
    <w:p>
      <w:r>
        <w:rPr>
          <w:rFonts w:ascii="Malgun Gothic" w:hAnsi="Malgun Gothic" w:eastAsia="Malgun Gothic"/>
        </w:rPr>
        <w:t xml:space="preserve">AlmaNEO va au-delà de la monnaie et deviendra la </w:t>
      </w:r>
      <w:r>
        <w:rPr>
          <w:rFonts w:ascii="Malgun Gothic" w:hAnsi="Malgun Gothic" w:eastAsia="Malgun Gothic"/>
          <w:b/>
        </w:rPr>
        <w:t>carte d'identité</w:t>
      </w:r>
      <w:r>
        <w:rPr>
          <w:rFonts w:ascii="Malgun Gothic" w:hAnsi="Malgun Gothic" w:eastAsia="Malgun Gothic"/>
        </w:rPr>
        <w:t xml:space="preserve"> des « amis bienveillants » qui ont su préserver leur humanité à l'ère de l'IA.</w:t>
      </w:r>
    </w:p>
    <w:p>
      <w:pPr>
        <w:jc w:val="center"/>
      </w:pPr>
      <w:r>
        <w:rPr>
          <w:color w:val="6C757D"/>
        </w:rPr>
        <w:t>──────────────────────────────────────────────────</w:t>
      </w:r>
    </w:p>
    <w:p>
      <w:r>
        <w:rPr>
          <w:rFonts w:ascii="Malgun Gothic" w:hAnsi="Malgun Gothic" w:eastAsia="Malgun Gothic"/>
          <w:i/>
        </w:rPr>
        <w:t>Ce document détaille la vision, l'architecture technique et l'économie des jetons du projet AlmaNEO.</w:t>
      </w:r>
    </w:p>
    <w:p>
      <w:r>
        <w:br w:type="page"/>
      </w:r>
    </w:p>
    <w:p>
      <w:pPr>
        <w:pStyle w:val="Heading2"/>
      </w:pPr>
      <w:r>
        <w:rPr>
          <w:rFonts w:ascii="Malgun Gothic" w:hAnsi="Malgun Gothic" w:eastAsia="Malgun Gothic"/>
        </w:rPr>
        <w:t>2. Problématique : Barrières invisibles</w:t>
      </w:r>
    </w:p>
    <w:p>
      <w:pPr>
        <w:pStyle w:val="Heading3"/>
      </w:pPr>
      <w:r>
        <w:rPr>
          <w:rFonts w:ascii="Malgun Gothic" w:hAnsi="Malgun Gothic" w:eastAsia="Malgun Gothic"/>
        </w:rPr>
        <w:t>À l'ère de l'IA, à qui appartient l'intelligence ?</w:t>
      </w:r>
    </w:p>
    <w:p>
      <w:r>
        <w:rPr>
          <w:rFonts w:ascii="Malgun Gothic" w:hAnsi="Malgun Gothic" w:eastAsia="Malgun Gothic"/>
        </w:rPr>
        <w:t>En 2024, l'humanité s'est dotée de l'outil le plus puissant de l'histoire. L'IA écrit, programme, diagnostique des maladies et interprète les lois. Le fossé entre ceux qui possèdent ces outils et ceux qui en sont dépourvus est plus profond et plus rapide que lors de toute révolution technologique précédente.</w:t>
      </w:r>
    </w:p>
    <w:p>
      <w:r>
        <w:rPr>
          <w:rFonts w:ascii="Malgun Gothic" w:hAnsi="Malgun Gothic" w:eastAsia="Malgun Gothic"/>
        </w:rPr>
        <w:t>Mais une question demeure :</w:t>
      </w:r>
    </w:p>
    <w:tbl>
      <w:tblPr>
        <w:tblW w:type="auto" w:w="0"/>
        <w:jc w:val="center"/>
        <w:tblLayout w:type="fixed"/>
        <w:tblLook w:firstColumn="1" w:firstRow="1" w:lastColumn="0" w:lastRow="0" w:noHBand="0" w:noVBand="1" w:val="04A0"/>
      </w:tblPr>
      <w:tblGrid>
        <w:gridCol w:w="8640"/>
      </w:tblGrid>
      <w:tr>
        <w:tc>
          <w:tcPr>
            <w:tcW w:type="dxa" w:w="8640"/>
            <w:shd w:fill="F0F7FF" w:val="clear"/>
            <w:tcBorders>
              <w:top w:val="single" w:sz="4" w:color="B4B4B4"/>
              <w:bottom w:val="single" w:sz="4" w:color="B4B4B4"/>
              <w:right w:val="single" w:sz="4" w:color="B4B4B4"/>
              <w:left w:val="single" w:sz="24" w:color="4472C4"/>
            </w:tcBorders>
            <w:tcMar>
              <w:top w:w="150" w:type="dxa"/>
              <w:left w:w="150" w:type="dxa"/>
              <w:bottom w:w="150" w:type="dxa"/>
              <w:right w:w="150" w:type="dxa"/>
            </w:tcMar>
          </w:tcPr>
          <w:p>
            <w:r/>
            <w:r>
              <w:rPr>
                <w:rFonts w:ascii="Malgun Gothic" w:hAnsi="Malgun Gothic" w:eastAsia="Malgun Gothic"/>
                <w:i/>
                <w:color w:val="6C757D"/>
                <w:sz w:val="20"/>
              </w:rPr>
              <w:t>« À qui appartient cette intelligence puissante ? »</w:t>
            </w:r>
          </w:p>
        </w:tc>
      </w:tr>
    </w:tbl>
    <w:p/>
    <w:p>
      <w:pPr>
        <w:jc w:val="center"/>
      </w:pPr>
      <w:r>
        <w:rPr>
          <w:color w:val="6C757D"/>
        </w:rPr>
        <w:t>──────────────────────────────────────────────────</w:t>
      </w:r>
    </w:p>
    <w:p>
      <w:pPr>
        <w:pStyle w:val="Heading3"/>
      </w:pPr>
      <w:r>
        <w:rPr>
          <w:rFonts w:ascii="Malgun Gothic" w:hAnsi="Malgun Gothic" w:eastAsia="Malgun Gothic"/>
        </w:rPr>
        <w:t>2.1 Inégalités liées à l'IA : Une nouvelle forme de colonialisme</w:t>
      </w:r>
    </w:p>
    <w:p>
      <w:r>
        <w:rPr>
          <w:rFonts w:ascii="Malgun Gothic" w:hAnsi="Malgun Gothic" w:eastAsia="Malgun Gothic"/>
        </w:rPr>
        <w:t>Tout comme la précédente révolution industrielle a engendré des inégalités dans le travail physique, la révolution de l'IA crée des inégalités dans la « pensée et l'intelligence ».</w:t>
      </w:r>
    </w:p>
    <w:p>
      <w:r>
        <w:rPr>
          <w:rFonts w:ascii="Malgun Gothic" w:hAnsi="Malgun Gothic" w:eastAsia="Malgun Gothic"/>
        </w:rPr>
        <w:t>Chiffres concrets :</w:t>
      </w:r>
    </w:p>
    <w:p>
      <w:r>
        <w:rPr>
          <w:rFonts w:ascii="Malgun Gothic" w:hAnsi="Malgun Gothic" w:eastAsia="Malgun Gothic"/>
        </w:rPr>
        <w:t>| Indicateurs | Situation actuelle |</w:t>
      </w:r>
    </w:p>
    <w:p>
      <w:r>
        <w:rPr>
          <w:rFonts w:ascii="Malgun Gothic" w:hAnsi="Malgun Gothic" w:eastAsia="Malgun Gothic"/>
        </w:rPr>
        <w:t>|------|------|</w:t>
      </w:r>
    </w:p>
    <w:p>
      <w:r>
        <w:rPr>
          <w:rFonts w:ascii="Malgun Gothic" w:hAnsi="Malgun Gothic" w:eastAsia="Malgun Gothic"/>
        </w:rPr>
        <w:t>| Concentration des ressources de calcul pour l'IA | Les 1 % des entreprises les plus importantes possèdent plus de 90 % des GPU mondiaux |</w:t>
      </w:r>
    </w:p>
    <w:p>
      <w:r>
        <w:rPr>
          <w:rFonts w:ascii="Malgun Gothic" w:hAnsi="Malgun Gothic" w:eastAsia="Malgun Gothic"/>
        </w:rPr>
        <w:t>| Coût des services d'IA | 20 $ par mois (Jeunes des pays développés : 4 cafés / Jeunes des pays du Sud : 10 à 30 % des dépenses mensuelles) |</w:t>
      </w:r>
    </w:p>
    <w:p>
      <w:r>
        <w:rPr>
          <w:rFonts w:ascii="Malgun Gothic" w:hAnsi="Malgun Gothic" w:eastAsia="Malgun Gothic"/>
        </w:rPr>
        <w:t>Investissements dans les startups d'IA | Les États-Unis et la Chine représentent plus de 80 % des investissements mondiaux |</w:t>
      </w:r>
    </w:p>
    <w:p>
      <w:r>
        <w:rPr>
          <w:rFonts w:ascii="Malgun Gothic" w:hAnsi="Malgun Gothic" w:eastAsia="Malgun Gothic"/>
        </w:rPr>
        <w:t>Biais linguistiques | Plus de 90 % des données d'entraînement des principaux modèles d'IA sont en anglais |</w:t>
      </w:r>
    </w:p>
    <w:p>
      <w:r>
        <w:rPr>
          <w:rFonts w:ascii="Malgun Gothic" w:hAnsi="Malgun Gothic" w:eastAsia="Malgun Gothic"/>
        </w:rPr>
        <w:t>Les universités des pays développés utilisent l'IA pour réaliser des travaux, apprendre la programmation et tester des idées de startups. Parallèlement, des étudiants des pays en développement étiquettent les données nécessaires à la création de cette IA pour quelques dollars de l'heure.</w:t>
      </w:r>
    </w:p>
    <w:p>
      <w:r>
        <w:rPr>
          <w:rFonts w:ascii="Malgun Gothic" w:hAnsi="Malgun Gothic" w:eastAsia="Malgun Gothic"/>
          <w:b/>
        </w:rPr>
        <w:t>Voici le vrai visage du colonialisme numérique du XXIe siècle.</w:t>
      </w:r>
    </w:p>
    <w:p>
      <w:pPr>
        <w:jc w:val="center"/>
      </w:pPr>
      <w:r>
        <w:rPr>
          <w:color w:val="6C757D"/>
        </w:rPr>
        <w:t>──────────────────────────────────────────────────</w:t>
      </w:r>
    </w:p>
    <w:p>
      <w:pPr>
        <w:pStyle w:val="Heading3"/>
      </w:pPr>
      <w:r>
        <w:rPr>
          <w:rFonts w:ascii="Malgun Gothic" w:hAnsi="Malgun Gothic" w:eastAsia="Malgun Gothic"/>
        </w:rPr>
        <w:t>2.2 Monétisation de l'intelligence : L'effondrement des opportunités</w:t>
      </w:r>
    </w:p>
    <w:p>
      <w:r>
        <w:rPr>
          <w:rFonts w:ascii="Malgun Gothic" w:hAnsi="Malgun Gothic" w:eastAsia="Malgun Gothic"/>
        </w:rPr>
        <w:t>L'éducation était un tremplin pour la mobilité sociale. La société reposait sur la conviction que même les enfants issus de familles pauvres pouvaient accéder à une vie meilleure grâce à leurs efforts scolaires.</w:t>
      </w:r>
    </w:p>
    <w:p>
      <w:r>
        <w:drawing>
          <wp:inline xmlns:a="http://schemas.openxmlformats.org/drawingml/2006/main" xmlns:pic="http://schemas.openxmlformats.org/drawingml/2006/picture">
            <wp:extent cx="5486400" cy="3086854"/>
            <wp:docPr id="2" name="Picture 2"/>
            <wp:cNvGraphicFramePr>
              <a:graphicFrameLocks noChangeAspect="1"/>
            </wp:cNvGraphicFramePr>
            <a:graphic>
              <a:graphicData uri="http://schemas.openxmlformats.org/drawingml/2006/picture">
                <pic:pic>
                  <pic:nvPicPr>
                    <pic:cNvPr id="0" name="tmpqrq7pkjt.png"/>
                    <pic:cNvPicPr/>
                  </pic:nvPicPr>
                  <pic:blipFill>
                    <a:blip r:embed="rId10"/>
                    <a:stretch>
                      <a:fillRect/>
                    </a:stretch>
                  </pic:blipFill>
                  <pic:spPr>
                    <a:xfrm>
                      <a:off x="0" y="0"/>
                      <a:ext cx="5486400" cy="3086854"/>
                    </a:xfrm>
                    <a:prstGeom prst="rect"/>
                  </pic:spPr>
                </pic:pic>
              </a:graphicData>
            </a:graphic>
          </wp:inline>
        </w:drawing>
      </w:r>
    </w:p>
    <w:p>
      <w:r>
        <w:rPr>
          <w:rFonts w:ascii="Malgun Gothic" w:hAnsi="Malgun Gothic" w:eastAsia="Malgun Gothic"/>
        </w:rPr>
        <w:t>Mais maintenant, cette échelle est branlante.</w:t>
      </w:r>
    </w:p>
    <w:p>
      <w:r>
        <w:rPr>
          <w:rFonts w:ascii="Malgun Gothic" w:hAnsi="Malgun Gothic" w:eastAsia="Malgun Gothic"/>
          <w:b/>
        </w:rPr>
        <w:t>Scénario : Une journée dans la vie de deux jeunes</w:t>
      </w:r>
    </w:p>
    <w:p>
      <w:r>
        <w:rPr>
          <w:rFonts w:ascii="Malgun Gothic" w:hAnsi="Malgun Gothic" w:eastAsia="Malgun Gothic"/>
        </w:rPr>
        <w:t>| Catégorie | 🇺🇸 Jeune d'un pays développé A | 🌍 Jeune du Sud B |</w:t>
      </w:r>
    </w:p>
    <w:p>
      <w:r>
        <w:rPr>
          <w:rFonts w:ascii="Malgun Gothic" w:hAnsi="Malgun Gothic" w:eastAsia="Malgun Gothic"/>
        </w:rPr>
        <w:t>| :--- | :--- | :--- |</w:t>
      </w:r>
    </w:p>
    <w:p>
      <w:r>
        <w:rPr>
          <w:rFonts w:ascii="Malgun Gothic" w:hAnsi="Malgun Gothic" w:eastAsia="Malgun Gothic"/>
        </w:rPr>
        <w:t xml:space="preserve">| </w:t>
      </w:r>
      <w:r>
        <w:rPr>
          <w:rFonts w:ascii="Malgun Gothic" w:hAnsi="Malgun Gothic" w:eastAsia="Malgun Gothic"/>
          <w:b/>
        </w:rPr>
        <w:t>Matin</w:t>
      </w:r>
      <w:r>
        <w:rPr>
          <w:rFonts w:ascii="Malgun Gothic" w:hAnsi="Malgun Gothic" w:eastAsia="Malgun Gothic"/>
        </w:rPr>
        <w:t xml:space="preserve"> | Modification de CV avec ChatGPT | Dépassement de la limite quotidienne de la version gratuite de l'IA |</w:t>
      </w:r>
    </w:p>
    <w:p>
      <w:r>
        <w:rPr>
          <w:rFonts w:ascii="Malgun Gothic" w:hAnsi="Malgun Gothic" w:eastAsia="Malgun Gothic"/>
        </w:rPr>
        <w:t xml:space="preserve">| </w:t>
      </w:r>
      <w:r>
        <w:rPr>
          <w:rFonts w:ascii="Malgun Gothic" w:hAnsi="Malgun Gothic" w:eastAsia="Malgun Gothic"/>
          <w:b/>
        </w:rPr>
        <w:t>Après-midi</w:t>
      </w:r>
      <w:r>
        <w:rPr>
          <w:rFonts w:ascii="Malgun Gothic" w:hAnsi="Malgun Gothic" w:eastAsia="Malgun Gothic"/>
        </w:rPr>
        <w:t xml:space="preserve"> | Finalisation d'un projet de programmation avec Copilot | Recherches basiques uniquement possibles avec une connexion internet lente |</w:t>
      </w:r>
    </w:p>
    <w:p>
      <w:r>
        <w:rPr>
          <w:rFonts w:ascii="Malgun Gothic" w:hAnsi="Malgun Gothic" w:eastAsia="Malgun Gothic"/>
        </w:rPr>
        <w:t xml:space="preserve">| </w:t>
      </w:r>
      <w:r>
        <w:rPr>
          <w:rFonts w:ascii="Malgun Gothic" w:hAnsi="Malgun Gothic" w:eastAsia="Malgun Gothic"/>
          <w:b/>
        </w:rPr>
        <w:t>Soirée</w:t>
      </w:r>
      <w:r>
        <w:rPr>
          <w:rFonts w:ascii="Malgun Gothic" w:hAnsi="Malgun Gothic" w:eastAsia="Malgun Gothic"/>
        </w:rPr>
        <w:t xml:space="preserve"> | Apprentissage d'une nouvelle langue avec un tuteur IA | Début d'une activité secondaire d'annotation de données pour une entreprise d'IA |</w:t>
      </w:r>
    </w:p>
    <w:p>
      <w:r>
        <w:rPr>
          <w:rFonts w:ascii="Malgun Gothic" w:hAnsi="Malgun Gothic" w:eastAsia="Malgun Gothic"/>
        </w:rPr>
        <w:t>Quel sera l'écart de compétitivité entre les deux jeunes dans un an ?</w:t>
      </w:r>
    </w:p>
    <w:p>
      <w:r>
        <w:rPr>
          <w:rFonts w:ascii="Malgun Gothic" w:hAnsi="Malgun Gothic" w:eastAsia="Malgun Gothic"/>
        </w:rPr>
        <w:t>Cet écart sera-t-il comblable dans cinq ans ?</w:t>
      </w:r>
    </w:p>
    <w:p>
      <w:r>
        <w:rPr>
          <w:rFonts w:ascii="Malgun Gothic" w:hAnsi="Malgun Gothic" w:eastAsia="Malgun Gothic"/>
          <w:b/>
        </w:rPr>
        <w:t>Dès que l'intelligence devient monétisée, l'égalité des chances se mue en mythe.</w:t>
      </w:r>
    </w:p>
    <w:p>
      <w:pPr>
        <w:jc w:val="center"/>
      </w:pPr>
      <w:r>
        <w:rPr>
          <w:color w:val="6C757D"/>
        </w:rPr>
        <w:t>──────────────────────────────────────────────────</w:t>
      </w:r>
    </w:p>
    <w:p>
      <w:pPr>
        <w:pStyle w:val="Heading3"/>
      </w:pPr>
      <w:r>
        <w:rPr>
          <w:rFonts w:ascii="Malgun Gothic" w:hAnsi="Malgun Gothic" w:eastAsia="Malgun Gothic"/>
        </w:rPr>
        <w:t>2.3 Conflit générationnel : La richesse chez les aînés, où sont les opportunités ?</w:t>
      </w:r>
    </w:p>
    <w:p>
      <w:r>
        <w:rPr>
          <w:rFonts w:ascii="Malgun Gothic" w:hAnsi="Malgun Gothic" w:eastAsia="Malgun Gothic"/>
        </w:rPr>
        <w:t xml:space="preserve">La majeure partie de la richesse mondiale est concentrée chez les aînés. Il s'agit peut-être d'un phénomène naturel. Le problème est que l'IA </w:t>
      </w:r>
      <w:r>
        <w:rPr>
          <w:rFonts w:ascii="Malgun Gothic" w:hAnsi="Malgun Gothic" w:eastAsia="Malgun Gothic"/>
          <w:b/>
        </w:rPr>
        <w:t>accélère</w:t>
      </w:r>
      <w:r>
        <w:rPr>
          <w:rFonts w:ascii="Malgun Gothic" w:hAnsi="Malgun Gothic" w:eastAsia="Malgun Gothic"/>
        </w:rPr>
        <w:t xml:space="preserve"> ce déséquilibre.</w:t>
      </w:r>
    </w:p>
    <w:p>
      <w:r>
        <w:rPr>
          <w:rFonts w:ascii="Malgun Gothic" w:hAnsi="Malgun Gothic" w:eastAsia="Malgun Gothic"/>
        </w:rPr>
        <w:t>Le paradoxe de l'IA :</w:t>
      </w:r>
    </w:p>
    <w:p>
      <w:pPr>
        <w:pStyle w:val="ListBullet"/>
      </w:pPr>
      <w:r>
        <w:rPr>
          <w:rFonts w:ascii="Malgun Gothic" w:hAnsi="Malgun Gothic" w:eastAsia="Malgun Gothic"/>
        </w:rPr>
        <w:t>Le potentiel créatif le plus important de l'IA réside chez les jeunes générations.</w:t>
      </w:r>
    </w:p>
    <w:p>
      <w:pPr>
        <w:pStyle w:val="ListBullet"/>
      </w:pPr>
      <w:r>
        <w:rPr>
          <w:rFonts w:ascii="Malgun Gothic" w:hAnsi="Malgun Gothic" w:eastAsia="Malgun Gothic"/>
        </w:rPr>
        <w:t>Les capitaux nécessaires à l'acquisition de technologies IA sont concentrés chez les aînés.</w:t>
      </w:r>
    </w:p>
    <w:p>
      <w:pPr>
        <w:pStyle w:val="ListBullet"/>
      </w:pPr>
      <w:r>
        <w:rPr>
          <w:rFonts w:ascii="Malgun Gothic" w:hAnsi="Malgun Gothic" w:eastAsia="Malgun Gothic"/>
        </w:rPr>
        <w:t>Par conséquent, l'IA renforce encore davantage le pouvoir des détenteurs de richesse actuels.</w:t>
      </w:r>
    </w:p>
    <w:p>
      <w:r>
        <w:rPr>
          <w:rFonts w:ascii="Malgun Gothic" w:hAnsi="Malgun Gothic" w:eastAsia="Malgun Gothic"/>
        </w:rPr>
        <w:t>Les jeunes craignent de voir leur emploi remplacé par l'IA, tout en se voyant refuser la possibilité de l'utiliser. Cette double marginalisation exacerbe les conflits intergénérationnels à l'échelle mondiale.</w:t>
      </w:r>
    </w:p>
    <w:p>
      <w:pPr>
        <w:jc w:val="center"/>
      </w:pPr>
      <w:r>
        <w:rPr>
          <w:color w:val="6C757D"/>
        </w:rPr>
        <w:t>──────────────────────────────────────────────────</w:t>
      </w:r>
    </w:p>
    <w:p>
      <w:pPr>
        <w:pStyle w:val="Heading3"/>
      </w:pPr>
      <w:r>
        <w:rPr>
          <w:rFonts w:ascii="Malgun Gothic" w:hAnsi="Malgun Gothic" w:eastAsia="Malgun Gothic"/>
        </w:rPr>
        <w:t>2.4 Aliénation humaine : Ce qui disparaît dans l'ombre de l'efficacité</w:t>
      </w:r>
    </w:p>
    <w:p>
      <w:r>
        <w:rPr>
          <w:rFonts w:ascii="Malgun Gothic" w:hAnsi="Malgun Gothic" w:eastAsia="Malgun Gothic"/>
        </w:rPr>
        <w:t>L'IA maximise l'efficacité : plus rapide, plus précis et moins coûteux.</w:t>
      </w:r>
    </w:p>
    <w:p>
      <w:r>
        <w:rPr>
          <w:rFonts w:ascii="Malgun Gothic" w:hAnsi="Malgun Gothic" w:eastAsia="Malgun Gothic"/>
        </w:rPr>
        <w:t>Cependant, certaines valeurs sont reléguées au second plan au nom de l'efficacité :</w:t>
      </w:r>
    </w:p>
    <w:p>
      <w:pPr>
        <w:pStyle w:val="ListBullet"/>
      </w:pPr>
      <w:r>
        <w:rPr>
          <w:rFonts w:ascii="Malgun Gothic" w:hAnsi="Malgun Gothic" w:eastAsia="Malgun Gothic"/>
        </w:rPr>
        <w:t>Empathie : Comprendre les émotions prend du temps.</w:t>
      </w:r>
    </w:p>
    <w:p>
      <w:pPr>
        <w:pStyle w:val="ListBullet"/>
      </w:pPr>
      <w:r>
        <w:rPr>
          <w:rFonts w:ascii="Malgun Gothic" w:hAnsi="Malgun Gothic" w:eastAsia="Malgun Gothic"/>
        </w:rPr>
        <w:t>Solidarité : Aider les autres est inefficace.</w:t>
      </w:r>
    </w:p>
    <w:p>
      <w:pPr>
        <w:pStyle w:val="ListBullet"/>
      </w:pPr>
      <w:r>
        <w:rPr>
          <w:rFonts w:ascii="Malgun Gothic" w:hAnsi="Malgun Gothic" w:eastAsia="Malgun Gothic"/>
        </w:rPr>
        <w:t>Relations : Les liens véritables sont incommensurables.</w:t>
      </w:r>
    </w:p>
    <w:p>
      <w:r>
        <w:rPr>
          <w:rFonts w:ascii="Malgun Gothic" w:hAnsi="Malgun Gothic" w:eastAsia="Malgun Gothic"/>
        </w:rPr>
        <w:t>« À l'ère où l'IA remplace le travail humain, comment les humains pourront-ils prouver leur valeur ? »</w:t>
      </w:r>
    </w:p>
    <w:p>
      <w:r>
        <w:rPr>
          <w:rFonts w:ascii="Malgun Gothic" w:hAnsi="Malgun Gothic" w:eastAsia="Malgun Gothic"/>
        </w:rPr>
        <w:t>Nous devons répondre à cette question. Faute de quoi, nous risquons de nous retrouver face à un avenir paradoxal où la technologie progressera mais où les humains seront marginalisés.</w:t>
      </w:r>
    </w:p>
    <w:p>
      <w:pPr>
        <w:jc w:val="center"/>
      </w:pPr>
      <w:r>
        <w:rPr>
          <w:color w:val="6C757D"/>
        </w:rPr>
        <w:t>──────────────────────────────────────────────────</w:t>
      </w:r>
    </w:p>
    <w:p>
      <w:pPr>
        <w:pStyle w:val="Heading3"/>
      </w:pPr>
      <w:r>
        <w:rPr>
          <w:rFonts w:ascii="Malgun Gothic" w:hAnsi="Malgun Gothic" w:eastAsia="Malgun Gothic"/>
        </w:rPr>
        <w:t>Le cœur du problème</w:t>
      </w:r>
    </w:p>
    <w:tbl>
      <w:tblPr>
        <w:tblW w:type="auto" w:w="0"/>
        <w:jc w:val="center"/>
        <w:tblLayout w:type="fixed"/>
        <w:tblLook w:firstColumn="1" w:firstRow="1" w:lastColumn="0" w:lastRow="0" w:noHBand="0" w:noVBand="1" w:val="04A0"/>
      </w:tblPr>
      <w:tblGrid>
        <w:gridCol w:w="8640"/>
      </w:tblGrid>
      <w:tr>
        <w:tc>
          <w:tcPr>
            <w:tcW w:type="dxa" w:w="8640"/>
            <w:shd w:fill="F0F7FF" w:val="clear"/>
            <w:tcBorders>
              <w:top w:val="single" w:sz="4" w:color="B4B4B4"/>
              <w:bottom w:val="single" w:sz="4" w:color="B4B4B4"/>
              <w:right w:val="single" w:sz="4" w:color="B4B4B4"/>
              <w:left w:val="single" w:sz="24" w:color="4472C4"/>
            </w:tcBorders>
            <w:tcMar>
              <w:top w:w="150" w:type="dxa"/>
              <w:left w:w="150" w:type="dxa"/>
              <w:bottom w:w="150" w:type="dxa"/>
              <w:right w:w="150" w:type="dxa"/>
            </w:tcMar>
          </w:tcPr>
          <w:p>
            <w:r/>
            <w:r>
              <w:rPr>
                <w:rFonts w:ascii="Malgun Gothic" w:hAnsi="Malgun Gothic" w:eastAsia="Malgun Gothic"/>
                <w:i/>
                <w:color w:val="6C757D"/>
                <w:sz w:val="20"/>
              </w:rPr>
              <w:t>⚠️ Le cœur du problème</w:t>
              <w:br/>
              <w:br/>
              <w:br/>
              <w:t>Le capital monopolise l'intelligence.</w:t>
              <w:br/>
              <w:br/>
              <w:br/>
              <w:t>L'inégalité des intelligences engendre l'inégalité des chances.</w:t>
              <w:br/>
              <w:br/>
              <w:br/>
              <w:t>L'inégalité des chances engendre la perte d'espoir.</w:t>
              <w:br/>
              <w:br/>
              <w:br/>
              <w:t>À mesure que le nombre de jeunes qui perdent espoir augmente, l'avenir de la planète s'assombrit.</w:t>
            </w:r>
          </w:p>
        </w:tc>
      </w:tr>
    </w:tbl>
    <w:p/>
    <w:p>
      <w:r>
        <w:rPr>
          <w:rFonts w:ascii="Malgun Gothic" w:hAnsi="Malgun Gothic" w:eastAsia="Malgun Gothic"/>
          <w:b/>
        </w:rPr>
        <w:t>AlmaNEO a été créée pour briser ce cercle vicieux.</w:t>
      </w:r>
    </w:p>
    <w:p>
      <w:pPr>
        <w:jc w:val="center"/>
      </w:pPr>
      <w:r>
        <w:rPr>
          <w:color w:val="6C757D"/>
        </w:rPr>
        <w:t>──────────────────────────────────────────────────</w:t>
      </w:r>
    </w:p>
    <w:p>
      <w:r>
        <w:rPr>
          <w:rFonts w:ascii="Malgun Gothic" w:hAnsi="Malgun Gothic" w:eastAsia="Malgun Gothic"/>
          <w:i/>
        </w:rPr>
        <w:t>La section suivante explique la philosophie et les valeurs défendues par AlmaNEO.</w:t>
      </w:r>
    </w:p>
    <w:p>
      <w:r>
        <w:br w:type="page"/>
      </w:r>
    </w:p>
    <w:p>
      <w:pPr>
        <w:pStyle w:val="Heading2"/>
      </w:pPr>
      <w:r>
        <w:rPr>
          <w:rFonts w:ascii="Malgun Gothic" w:hAnsi="Malgun Gothic" w:eastAsia="Malgun Gothic"/>
        </w:rPr>
        <w:t>3. Notre philosophie : Nos convictions</w:t>
      </w:r>
    </w:p>
    <w:p>
      <w:pPr>
        <w:pStyle w:val="Heading3"/>
      </w:pPr>
      <w:r>
        <w:rPr>
          <w:rFonts w:ascii="Malgun Gothic" w:hAnsi="Malgun Gothic" w:eastAsia="Malgun Gothic"/>
        </w:rPr>
        <w:t>La technologie est un outil. L'humain est le sujet.</w:t>
      </w:r>
    </w:p>
    <w:p>
      <w:r>
        <w:rPr>
          <w:rFonts w:ascii="Malgun Gothic" w:hAnsi="Malgun Gothic" w:eastAsia="Malgun Gothic"/>
        </w:rPr>
        <w:t>AlmaNEO n'est pas un simple projet symbolique. Nous proposons une réponse globale à la question de savoir comment les humains devraient vivre à l'ère de l'IA.</w:t>
      </w:r>
    </w:p>
    <w:p>
      <w:r>
        <w:rPr>
          <w:rFonts w:ascii="Malgun Gothic" w:hAnsi="Malgun Gothic" w:eastAsia="Malgun Gothic"/>
        </w:rPr>
        <w:t>--</w:t>
      </w:r>
    </w:p>
    <w:p>
      <w:pPr>
        <w:pStyle w:val="Heading3"/>
      </w:pPr>
      <w:r>
        <w:rPr>
          <w:rFonts w:ascii="Malgun Gothic" w:hAnsi="Malgun Gothic" w:eastAsia="Malgun Gothic"/>
        </w:rPr>
        <w:t>3.1 Jeong (情) : De la Corée au monde</w:t>
      </w:r>
    </w:p>
    <w:p>
      <w:r>
        <w:rPr>
          <w:rFonts w:ascii="Malgun Gothic" w:hAnsi="Malgun Gothic" w:eastAsia="Malgun Gothic"/>
        </w:rPr>
        <w:t>En Corée, il existe un mot appelé « Jeong (情) ».</w:t>
      </w:r>
    </w:p>
    <w:p>
      <w:r>
        <w:rPr>
          <w:rFonts w:ascii="Malgun Gothic" w:hAnsi="Malgun Gothic" w:eastAsia="Malgun Gothic"/>
        </w:rPr>
        <w:t>Le Jeong n'est pas simplement de la bienveillance. C'est un lien profond qui se construit avec le temps, un cœur qui se connecte sans mots, et une chaleur qu'on ne peut ignorer, même face à la perte. Le Jeong ne s'explique pas par l'efficacité. Il ne se mesure pas par des calculs. Cependant, une relation fondée sur le Jeong est plus forte que n'importe quel contrat.</w:t>
      </w:r>
    </w:p>
    <w:p>
      <w:r>
        <w:rPr>
          <w:rFonts w:ascii="Malgun Gothic" w:hAnsi="Malgun Gothic" w:eastAsia="Malgun Gothic"/>
        </w:rPr>
        <w:t>L'IA cherche à tout optimiser : plus vite, moins cher et plus efficacement. Or, le Jeong n'est pas un objet d'optimisation. Le Jeong prend du temps. Le Jeong est parfois inefficace. Par conséquent, le Jeong est une valeur spécifiquement humaine que l'IA ne peut remplacer.</w:t>
      </w:r>
    </w:p>
    <w:p>
      <w:r>
        <w:drawing>
          <wp:inline xmlns:a="http://schemas.openxmlformats.org/drawingml/2006/main" xmlns:pic="http://schemas.openxmlformats.org/drawingml/2006/picture">
            <wp:extent cx="5486400" cy="3086100"/>
            <wp:docPr id="3" name="Picture 3"/>
            <wp:cNvGraphicFramePr>
              <a:graphicFrameLocks noChangeAspect="1"/>
            </wp:cNvGraphicFramePr>
            <a:graphic>
              <a:graphicData uri="http://schemas.openxmlformats.org/drawingml/2006/picture">
                <pic:pic>
                  <pic:nvPicPr>
                    <pic:cNvPr id="0" name="tmp_ynp_ya6.png"/>
                    <pic:cNvPicPr/>
                  </pic:nvPicPr>
                  <pic:blipFill>
                    <a:blip r:embed="rId11"/>
                    <a:stretch>
                      <a:fillRect/>
                    </a:stretch>
                  </pic:blipFill>
                  <pic:spPr>
                    <a:xfrm>
                      <a:off x="0" y="0"/>
                      <a:ext cx="5486400" cy="3086100"/>
                    </a:xfrm>
                    <a:prstGeom prst="rect"/>
                  </pic:spPr>
                </pic:pic>
              </a:graphicData>
            </a:graphic>
          </wp:inline>
        </w:drawing>
      </w:r>
    </w:p>
    <w:p>
      <w:r>
        <w:rPr>
          <w:rFonts w:ascii="Malgun Gothic" w:hAnsi="Malgun Gothic" w:eastAsia="Malgun Gothic"/>
          <w:b/>
        </w:rPr>
        <w:t>AlmaNEO incarne la valeur de « Jeong » dans le monde numérique.</w:t>
      </w:r>
    </w:p>
    <w:p>
      <w:pPr>
        <w:jc w:val="center"/>
      </w:pPr>
      <w:r>
        <w:rPr>
          <w:color w:val="6C757D"/>
        </w:rPr>
        <w:t>──────────────────────────────────────────────────</w:t>
      </w:r>
    </w:p>
    <w:p>
      <w:pPr>
        <w:pStyle w:val="Heading3"/>
      </w:pPr>
      <w:r>
        <w:rPr>
          <w:rFonts w:ascii="Malgun Gothic" w:hAnsi="Malgun Gothic" w:eastAsia="Malgun Gothic"/>
        </w:rPr>
        <w:t>3.2 Trois principes fondamentaux</w:t>
      </w:r>
    </w:p>
    <w:p>
      <w:pPr>
        <w:pStyle w:val="Heading4"/>
      </w:pPr>
      <w:r>
        <w:rPr>
          <w:rFonts w:ascii="Malgun Gothic" w:hAnsi="Malgun Gothic" w:eastAsia="Malgun Gothic"/>
        </w:rPr>
        <w:t>Principe 1 : Les personnes, pas la politique</w:t>
      </w:r>
    </w:p>
    <w:p>
      <w:r>
        <w:rPr>
          <w:rFonts w:ascii="Malgun Gothic" w:hAnsi="Malgun Gothic" w:eastAsia="Malgun Gothic"/>
        </w:rPr>
        <w:t>Nous ne nous concentrons pas sur les pays, mais sur les personnes.</w:t>
      </w:r>
    </w:p>
    <w:p>
      <w:r>
        <w:rPr>
          <w:rFonts w:ascii="Malgun Gothic" w:hAnsi="Malgun Gothic" w:eastAsia="Malgun Gothic"/>
        </w:rPr>
        <w:t>La valeur d'une personne ne dépend ni de son lieu de naissance ni du régime politique sous lequel elle vit. Un jeune Nigérian, un jeune Vietnamien, un jeune Brésilien : tous méritent le même rêve.</w:t>
      </w:r>
    </w:p>
    <w:p>
      <w:r>
        <w:rPr>
          <w:rFonts w:ascii="Malgun Gothic" w:hAnsi="Malgun Gothic" w:eastAsia="Malgun Gothic"/>
        </w:rPr>
        <w:t>AlmaNEO n'est pas limité par les idéologies politiques ni par les frontières nationales. Notre critère est simple :</w:t>
      </w:r>
    </w:p>
    <w:tbl>
      <w:tblPr>
        <w:tblW w:type="auto" w:w="0"/>
        <w:jc w:val="center"/>
        <w:tblLayout w:type="fixed"/>
        <w:tblLook w:firstColumn="1" w:firstRow="1" w:lastColumn="0" w:lastRow="0" w:noHBand="0" w:noVBand="1" w:val="04A0"/>
      </w:tblPr>
      <w:tblGrid>
        <w:gridCol w:w="8640"/>
      </w:tblGrid>
      <w:tr>
        <w:tc>
          <w:tcPr>
            <w:tcW w:type="dxa" w:w="8640"/>
            <w:shd w:fill="F0F7FF" w:val="clear"/>
            <w:tcBorders>
              <w:top w:val="single" w:sz="4" w:color="B4B4B4"/>
              <w:bottom w:val="single" w:sz="4" w:color="B4B4B4"/>
              <w:right w:val="single" w:sz="4" w:color="B4B4B4"/>
              <w:left w:val="single" w:sz="24" w:color="4472C4"/>
            </w:tcBorders>
            <w:tcMar>
              <w:top w:w="150" w:type="dxa"/>
              <w:left w:w="150" w:type="dxa"/>
              <w:bottom w:w="150" w:type="dxa"/>
              <w:right w:w="150" w:type="dxa"/>
            </w:tcMar>
          </w:tcPr>
          <w:p>
            <w:r/>
            <w:r>
              <w:rPr>
                <w:rFonts w:ascii="Malgun Gothic" w:hAnsi="Malgun Gothic" w:eastAsia="Malgun Gothic"/>
                <w:i/>
                <w:color w:val="6C757D"/>
                <w:sz w:val="20"/>
              </w:rPr>
              <w:t>« Cette personne aspire-t-elle à un avenir meilleur ? »**</w:t>
            </w:r>
          </w:p>
        </w:tc>
      </w:tr>
    </w:tbl>
    <w:p/>
    <w:p>
      <w:r>
        <w:rPr>
          <w:rFonts w:ascii="Malgun Gothic" w:hAnsi="Malgun Gothic" w:eastAsia="Malgun Gothic"/>
        </w:rPr>
        <w:t>Si oui, nous la soutenons.</w:t>
      </w:r>
    </w:p>
    <w:p>
      <w:pPr>
        <w:pStyle w:val="Heading4"/>
      </w:pPr>
      <w:r>
        <w:rPr>
          <w:rFonts w:ascii="Malgun Gothic" w:hAnsi="Malgun Gothic" w:eastAsia="Malgun Gothic"/>
        </w:rPr>
        <w:t>Principe 2 : Les individus, pas les pays</w:t>
      </w:r>
    </w:p>
    <w:p>
      <w:r>
        <w:rPr>
          <w:rFonts w:ascii="Malgun Gothic" w:hAnsi="Malgun Gothic" w:eastAsia="Malgun Gothic"/>
        </w:rPr>
        <w:t>Le système dominant réduit les individus à des chiffres. PIB, taux de chômage, taux de croissance : la vie des individus est invisible dans ces statistiques.</w:t>
      </w:r>
    </w:p>
    <w:p>
      <w:r>
        <w:rPr>
          <w:rFonts w:ascii="Malgun Gothic" w:hAnsi="Malgun Gothic" w:eastAsia="Malgun Gothic"/>
        </w:rPr>
        <w:t>Or, les statistiques passent à côté de l'essentiel. Un jeune homme à Lagos qui apprend à coder du jour au lendemain, un étudiant à Manille qui cumule les petits boulots pour subvenir aux besoins de sa famille, un diplômé de Bogota qui rêve d'ouvrir sa propre entreprise : leurs efforts et leurs espoirs ne sauraient se réduire à des chiffres.</w:t>
      </w:r>
    </w:p>
    <w:p>
      <w:r>
        <w:rPr>
          <w:rFonts w:ascii="Malgun Gothic" w:hAnsi="Malgun Gothic" w:eastAsia="Malgun Gothic"/>
          <w:b/>
        </w:rPr>
        <w:t>AlmaNEO se concentre sur les individus, pas sur les statistiques. Elle aide les personnes, pas les systèmes.</w:t>
      </w:r>
    </w:p>
    <w:p>
      <w:pPr>
        <w:pStyle w:val="Heading4"/>
      </w:pPr>
      <w:r>
        <w:rPr>
          <w:rFonts w:ascii="Malgun Gothic" w:hAnsi="Malgun Gothic" w:eastAsia="Malgun Gothic"/>
        </w:rPr>
        <w:t>Principe 3 : La technologie est un outil, l'humain est le sujet</w:t>
      </w:r>
    </w:p>
    <w:p>
      <w:r>
        <w:rPr>
          <w:rFonts w:ascii="Malgun Gothic" w:hAnsi="Malgun Gothic" w:eastAsia="Malgun Gothic"/>
        </w:rPr>
        <w:t>Aussi avancée que soit l'IA, la décision finale doit revenir à l'humain.</w:t>
      </w:r>
    </w:p>
    <w:p>
      <w:r>
        <w:rPr>
          <w:rFonts w:ascii="Malgun Gothic" w:hAnsi="Malgun Gothic" w:eastAsia="Malgun Gothic"/>
        </w:rPr>
        <w:t>La technologie ne doit pas dominer l'humain, mais l'humain doit être le sujet de la technologie. AlmaNEO ne divinise pas l'IA. L'IA est simplement un outil puissant. C'est à nous, humains, de décider comment l'utiliser.</w:t>
      </w:r>
    </w:p>
    <w:p>
      <w:pPr>
        <w:jc w:val="center"/>
      </w:pPr>
      <w:r>
        <w:rPr>
          <w:color w:val="6C757D"/>
        </w:rPr>
        <w:t>──────────────────────────────────────────────────</w:t>
      </w:r>
    </w:p>
    <w:p>
      <w:pPr>
        <w:pStyle w:val="Heading3"/>
      </w:pPr>
      <w:r>
        <w:rPr>
          <w:rFonts w:ascii="Malgun Gothic" w:hAnsi="Malgun Gothic" w:eastAsia="Malgun Gothic"/>
        </w:rPr>
        <w:t>3.3 Un monde où la bienveillance devient une valeur</w:t>
      </w:r>
    </w:p>
    <w:p>
      <w:r>
        <w:rPr>
          <w:rFonts w:ascii="Malgun Gothic" w:hAnsi="Malgun Gothic" w:eastAsia="Malgun Gothic"/>
        </w:rPr>
        <w:t>Dans le système économique actuel, la bienveillance n'est pas récompensée.</w:t>
      </w:r>
    </w:p>
    <w:p>
      <w:r>
        <w:rPr>
          <w:rFonts w:ascii="Malgun Gothic" w:hAnsi="Malgun Gothic" w:eastAsia="Malgun Gothic"/>
        </w:rPr>
        <w:t>On peut gagner de l'argent en aidant quelqu'un. On peut monopoliser le savoir au lieu de le partager. On peut être en compétition au lieu de s'unir. Les personnes bienveillantes sont souvent perdantes.</w:t>
      </w:r>
    </w:p>
    <w:p>
      <w:pPr>
        <w:pStyle w:val="Heading4"/>
      </w:pPr>
      <w:r>
        <w:rPr>
          <w:rFonts w:ascii="Malgun Gothic" w:hAnsi="Malgun Gothic" w:eastAsia="Malgun Gothic"/>
        </w:rPr>
        <w:t>AlmaNEO bouleverse cette équation.</w:t>
      </w:r>
    </w:p>
    <w:p>
      <w:r>
        <w:rPr>
          <w:rFonts w:ascii="Malgun Gothic" w:hAnsi="Malgun Gothic" w:eastAsia="Malgun Gothic"/>
        </w:rPr>
        <w:t>| Classification | Système existant | Système AlmaNEO |</w:t>
      </w:r>
    </w:p>
    <w:p>
      <w:r>
        <w:rPr>
          <w:rFonts w:ascii="Malgun Gothic" w:hAnsi="Malgun Gothic" w:eastAsia="Malgun Gothic"/>
        </w:rPr>
        <w:t>| :--- | :--- | :--- |</w:t>
      </w:r>
    </w:p>
    <w:p>
      <w:r>
        <w:rPr>
          <w:rFonts w:ascii="Malgun Gothic" w:hAnsi="Malgun Gothic" w:eastAsia="Malgun Gothic"/>
        </w:rPr>
        <w:t xml:space="preserve">| </w:t>
      </w:r>
      <w:r>
        <w:rPr>
          <w:rFonts w:ascii="Malgun Gothic" w:hAnsi="Malgun Gothic" w:eastAsia="Malgun Gothic"/>
          <w:b/>
        </w:rPr>
        <w:t>Action et résultat</w:t>
      </w:r>
      <w:r>
        <w:rPr>
          <w:rFonts w:ascii="Malgun Gothic" w:hAnsi="Malgun Gothic" w:eastAsia="Malgun Gothic"/>
        </w:rPr>
        <w:t xml:space="preserve"> | Monopole → Profit </w:t>
      </w:r>
      <w:r>
        <w:rPr>
          <w:rFonts w:ascii="Malgun Gothic" w:hAnsi="Malgun Gothic" w:eastAsia="Malgun Gothic"/>
        </w:rPr>
        <w:t>Partage → Perte | Partage → Score de bienveillance accru → Plus d'opportunités |</w:t>
      </w:r>
    </w:p>
    <w:p>
      <w:r>
        <w:rPr>
          <w:rFonts w:ascii="Malgun Gothic" w:hAnsi="Malgun Gothic" w:eastAsia="Malgun Gothic"/>
        </w:rPr>
        <w:t xml:space="preserve">| </w:t>
      </w:r>
      <w:r>
        <w:rPr>
          <w:rFonts w:ascii="Malgun Gothic" w:hAnsi="Malgun Gothic" w:eastAsia="Malgun Gothic"/>
          <w:b/>
        </w:rPr>
        <w:t>Orientation</w:t>
      </w:r>
      <w:r>
        <w:rPr>
          <w:rFonts w:ascii="Malgun Gothic" w:hAnsi="Malgun Gothic" w:eastAsia="Malgun Gothic"/>
        </w:rPr>
        <w:t xml:space="preserve"> | Compétition → Succès </w:t>
      </w:r>
      <w:r>
        <w:rPr>
          <w:rFonts w:ascii="Malgun Gothic" w:hAnsi="Malgun Gothic" w:eastAsia="Malgun Gothic"/>
        </w:rPr>
        <w:t xml:space="preserve">Solidarité → Inefficacité | Solidarité → Accumulation d'actifs de confiance → Influence accrue au sein de l'écosystème </w:t>
      </w:r>
      <w:r>
        <w:rPr>
          <w:rFonts w:ascii="Malgun Gothic" w:hAnsi="Malgun Gothic" w:eastAsia="Malgun Gothic"/>
        </w:rPr>
        <w:t>Bienveillance → Enregistrement sur la blockchain → Récompenses concrètes |</w:t>
      </w:r>
    </w:p>
    <w:p>
      <w:r>
        <w:rPr>
          <w:rFonts w:ascii="Malgun Gothic" w:hAnsi="Malgun Gothic" w:eastAsia="Malgun Gothic"/>
        </w:rPr>
        <w:t>Plus vous aidez les autres, partagez vos connaissances et contribuez à la communauté, plus votre valeur augmente. C'est la nouvelle économie conçue par AlmaNEO.</w:t>
      </w:r>
    </w:p>
    <w:p>
      <w:pPr>
        <w:jc w:val="center"/>
      </w:pPr>
      <w:r>
        <w:rPr>
          <w:color w:val="6C757D"/>
        </w:rPr>
        <w:t>──────────────────────────────────────────────────</w:t>
      </w:r>
    </w:p>
    <w:p>
      <w:pPr>
        <w:pStyle w:val="Heading3"/>
      </w:pPr>
      <w:r>
        <w:rPr>
          <w:rFonts w:ascii="Malgun Gothic" w:hAnsi="Malgun Gothic" w:eastAsia="Malgun Gothic"/>
        </w:rPr>
        <w:t>3.4 L'avenir dont nous rêvons</w:t>
      </w:r>
    </w:p>
    <w:p>
      <w:r>
        <w:rPr>
          <w:rFonts w:ascii="Malgun Gothic" w:hAnsi="Malgun Gothic" w:eastAsia="Malgun Gothic"/>
        </w:rPr>
        <w:t>Dans dix ans, nous imaginons un monde comme celui-ci :</w:t>
      </w:r>
    </w:p>
    <w:p>
      <w:pPr>
        <w:pStyle w:val="ListBullet"/>
      </w:pPr>
      <w:r>
        <w:rPr>
          <w:rFonts w:ascii="Malgun Gothic" w:hAnsi="Malgun Gothic" w:eastAsia="Malgun Gothic"/>
        </w:rPr>
        <w:t>Un jeune développeur nigérian utilise librement des outils d'IA pour lancer une startup qui résout les problèmes agricoles africains.</w:t>
      </w:r>
    </w:p>
    <w:p>
      <w:pPr>
        <w:pStyle w:val="ListBullet"/>
      </w:pPr>
      <w:r>
        <w:rPr>
          <w:rFonts w:ascii="Malgun Gothic" w:hAnsi="Malgun Gothic" w:eastAsia="Malgun Gothic"/>
        </w:rPr>
        <w:t>Un étudiant vietnamien entre en contact avec un jeune Brésilien grâce à l'Indice de Gentillesse et ils créent une entreprise ensemble.</w:t>
      </w:r>
    </w:p>
    <w:p>
      <w:pPr>
        <w:pStyle w:val="ListBullet"/>
      </w:pPr>
      <w:r>
        <w:rPr>
          <w:rFonts w:ascii="Malgun Gothic" w:hAnsi="Malgun Gothic" w:eastAsia="Malgun Gothic"/>
        </w:rPr>
        <w:t>Le Salon de la Gentillesse, né dans la zone démilitarisée, voyage à travers le monde pour semer l'espoir dans les régions défavorisées.</w:t>
      </w:r>
    </w:p>
    <w:p>
      <w:pPr>
        <w:pStyle w:val="ListBullet"/>
      </w:pPr>
      <w:r>
        <w:rPr>
          <w:rFonts w:ascii="Malgun Gothic" w:hAnsi="Malgun Gothic" w:eastAsia="Malgun Gothic"/>
        </w:rPr>
        <w:t>« Quel est votre Indice de Gentillesse ? » devient une question plus importante que « Quel est votre niveau d'études ? »</w:t>
      </w:r>
    </w:p>
    <w:p>
      <w:r>
        <w:rPr>
          <w:rFonts w:ascii="Malgun Gothic" w:hAnsi="Malgun Gothic" w:eastAsia="Malgun Gothic"/>
          <w:b/>
        </w:rPr>
        <w:t>Est-ce simplement un rêve utopique ?</w:t>
      </w:r>
    </w:p>
    <w:p>
      <w:r>
        <w:rPr>
          <w:rFonts w:ascii="Malgun Gothic" w:hAnsi="Malgun Gothic" w:eastAsia="Malgun Gothic"/>
        </w:rPr>
        <w:t>À l'avènement d'Internet, un monde connecté à l'échelle planétaire était un rêve lointain. À l'apparition du Bitcoin, une monnaie sans État semblait impossible.</w:t>
      </w:r>
    </w:p>
    <w:p>
      <w:r>
        <w:rPr>
          <w:rFonts w:ascii="Malgun Gothic" w:hAnsi="Malgun Gothic" w:eastAsia="Malgun Gothic"/>
        </w:rPr>
        <w:t>Rendre possible ce qui semblait impossible : c'est le pouvoir de la technologie. Et guider cette technologie dans la bonne direction : c'est le rôle des humains.</w:t>
      </w:r>
    </w:p>
    <w:p>
      <w:pPr>
        <w:jc w:val="center"/>
      </w:pPr>
      <w:r>
        <w:rPr>
          <w:color w:val="6C757D"/>
        </w:rPr>
        <w:t>──────────────────────────────────────────────────</w:t>
      </w:r>
    </w:p>
    <w:p>
      <w:pPr>
        <w:pStyle w:val="Heading3"/>
      </w:pPr>
      <w:r>
        <w:rPr>
          <w:rFonts w:ascii="Malgun Gothic" w:hAnsi="Malgun Gothic" w:eastAsia="Malgun Gothic"/>
        </w:rPr>
        <w:t>Notre Manifeste</w:t>
      </w:r>
    </w:p>
    <w:tbl>
      <w:tblPr>
        <w:tblW w:type="auto" w:w="0"/>
        <w:jc w:val="center"/>
        <w:tblLayout w:type="fixed"/>
        <w:tblLook w:firstColumn="1" w:firstRow="1" w:lastColumn="0" w:lastRow="0" w:noHBand="0" w:noVBand="1" w:val="04A0"/>
      </w:tblPr>
      <w:tblGrid>
        <w:gridCol w:w="8640"/>
      </w:tblGrid>
      <w:tr>
        <w:tc>
          <w:tcPr>
            <w:tcW w:type="dxa" w:w="8640"/>
            <w:shd w:fill="F0F7FF" w:val="clear"/>
            <w:tcBorders>
              <w:top w:val="single" w:sz="4" w:color="B4B4B4"/>
              <w:bottom w:val="single" w:sz="4" w:color="B4B4B4"/>
              <w:right w:val="single" w:sz="4" w:color="B4B4B4"/>
              <w:left w:val="single" w:sz="24" w:color="4472C4"/>
            </w:tcBorders>
            <w:tcMar>
              <w:top w:w="150" w:type="dxa"/>
              <w:left w:w="150" w:type="dxa"/>
              <w:bottom w:w="150" w:type="dxa"/>
              <w:right w:w="150" w:type="dxa"/>
            </w:tcMar>
          </w:tcPr>
          <w:p>
            <w:r/>
            <w:r>
              <w:rPr>
                <w:rFonts w:ascii="Malgun Gothic" w:hAnsi="Malgun Gothic" w:eastAsia="Malgun Gothic"/>
                <w:i/>
                <w:color w:val="6C757D"/>
                <w:sz w:val="20"/>
              </w:rPr>
              <w:t>« Nous insufflons de la chaleur humaine à notre code froid. »</w:t>
              <w:br/>
              <w:t>La finalité ultime de la technologie réside dans l'humanité.</w:t>
              <w:br/>
              <w:t>La finalité ultime de l'efficacité réside dans l'empathie. Au-delà de la compétition, il doit subsister la solidarité.</w:t>
            </w:r>
          </w:p>
        </w:tc>
      </w:tr>
    </w:tbl>
    <w:p/>
    <w:p>
      <w:r>
        <w:rPr>
          <w:rFonts w:ascii="Malgun Gothic" w:hAnsi="Malgun Gothic" w:eastAsia="Malgun Gothic"/>
        </w:rPr>
        <w:t>AlmaNEO incarnera cette conviction dans son code,</w:t>
      </w:r>
    </w:p>
    <w:p>
      <w:r>
        <w:rPr>
          <w:rFonts w:ascii="Malgun Gothic" w:hAnsi="Malgun Gothic" w:eastAsia="Malgun Gothic"/>
        </w:rPr>
        <w:t>la concrétisera grâce à ses tokens,</w:t>
      </w:r>
      <w:r>
        <w:rPr>
          <w:rFonts w:ascii="Malgun Gothic" w:hAnsi="Malgun Gothic" w:eastAsia="Malgun Gothic"/>
        </w:rPr>
        <w:br/>
        <w:t>et la prouvera par l'intermédiaire de sa communauté.</w:t>
      </w:r>
    </w:p>
    <w:p>
      <w:pPr>
        <w:jc w:val="center"/>
      </w:pPr>
      <w:r>
        <w:rPr>
          <w:color w:val="6C757D"/>
        </w:rPr>
        <w:t>──────────────────────────────────────────────────</w:t>
      </w:r>
    </w:p>
    <w:p>
      <w:r>
        <w:rPr>
          <w:rFonts w:ascii="Malgun Gothic" w:hAnsi="Malgun Gothic" w:eastAsia="Malgun Gothic"/>
          <w:i/>
        </w:rPr>
        <w:t>Les sections suivantes décrivent des solutions spécifiques au sein de l'écosystème AlmaNEO.</w:t>
      </w:r>
    </w:p>
    <w:p>
      <w:r>
        <w:br w:type="page"/>
      </w:r>
    </w:p>
    <w:p>
      <w:pPr>
        <w:pStyle w:val="Heading2"/>
      </w:pPr>
      <w:r>
        <w:rPr>
          <w:rFonts w:ascii="Malgun Gothic" w:hAnsi="Malgun Gothic" w:eastAsia="Malgun Gothic"/>
        </w:rPr>
        <w:t>4. Solution : Écosystème AlmaNEO</w:t>
      </w:r>
    </w:p>
    <w:p>
      <w:pPr>
        <w:pStyle w:val="Heading3"/>
      </w:pPr>
      <w:r>
        <w:rPr>
          <w:rFonts w:ascii="Malgun Gothic" w:hAnsi="Malgun Gothic" w:eastAsia="Malgun Gothic"/>
        </w:rPr>
        <w:t>Un nouveau monde bâti sur trois piliers</w:t>
      </w:r>
    </w:p>
    <w:p>
      <w:r>
        <w:rPr>
          <w:rFonts w:ascii="Malgun Gothic" w:hAnsi="Malgun Gothic" w:eastAsia="Malgun Gothic"/>
        </w:rPr>
        <w:t>AlmaNEO s’appuie sur trois composants essentiels pour lutter contre les inégalités liées à l’IA. Chaque composant fonctionne indépendamment, mais ils sont interconnectés pour former un écosystème unique.</w:t>
      </w:r>
    </w:p>
    <w:p>
      <w:r>
        <w:drawing>
          <wp:inline xmlns:a="http://schemas.openxmlformats.org/drawingml/2006/main" xmlns:pic="http://schemas.openxmlformats.org/drawingml/2006/picture">
            <wp:extent cx="5486400" cy="3086100"/>
            <wp:docPr id="4" name="Picture 4"/>
            <wp:cNvGraphicFramePr>
              <a:graphicFrameLocks noChangeAspect="1"/>
            </wp:cNvGraphicFramePr>
            <a:graphic>
              <a:graphicData uri="http://schemas.openxmlformats.org/drawingml/2006/picture">
                <pic:pic>
                  <pic:nvPicPr>
                    <pic:cNvPr id="0" name="tmppqhl43_5.png"/>
                    <pic:cNvPicPr/>
                  </pic:nvPicPr>
                  <pic:blipFill>
                    <a:blip r:embed="rId12"/>
                    <a:stretch>
                      <a:fillRect/>
                    </a:stretch>
                  </pic:blipFill>
                  <pic:spPr>
                    <a:xfrm>
                      <a:off x="0" y="0"/>
                      <a:ext cx="5486400" cy="3086100"/>
                    </a:xfrm>
                    <a:prstGeom prst="rect"/>
                  </pic:spPr>
                </pic:pic>
              </a:graphicData>
            </a:graphic>
          </wp:inline>
        </w:drawing>
      </w:r>
    </w:p>
    <w:p>
      <w:r>
        <w:rPr>
          <w:rFonts w:ascii="Malgun Gothic" w:hAnsi="Malgun Gothic" w:eastAsia="Malgun Gothic"/>
          <w:b/>
        </w:rPr>
        <w:t>Structure de l’écosystème AlmaNEO :</w:t>
      </w:r>
    </w:p>
    <w:p>
      <w:r>
        <w:rPr>
          <w:rFonts w:ascii="Malgun Gothic" w:hAnsi="Malgun Gothic" w:eastAsia="Malgun Gothic"/>
        </w:rPr>
        <w:t>| Composants | Rôles | Connexions |</w:t>
      </w:r>
    </w:p>
    <w:p>
      <w:r>
        <w:rPr>
          <w:rFonts w:ascii="Malgun Gothic" w:hAnsi="Malgun Gothic" w:eastAsia="Malgun Gothic"/>
        </w:rPr>
        <w:t>|:---:|:---|:---|</w:t>
      </w:r>
    </w:p>
    <w:p>
      <w:r>
        <w:rPr>
          <w:rFonts w:ascii="Malgun Gothic" w:hAnsi="Malgun Gothic" w:eastAsia="Malgun Gothic"/>
        </w:rPr>
        <w:t xml:space="preserve">| </w:t>
      </w:r>
      <w:r>
        <w:rPr>
          <w:rFonts w:ascii="Malgun Gothic" w:hAnsi="Malgun Gothic" w:eastAsia="Malgun Gothic"/>
          <w:b/>
        </w:rPr>
        <w:t>GAII</w:t>
      </w:r>
      <w:r>
        <w:rPr>
          <w:rFonts w:ascii="Malgun Gothic" w:hAnsi="Malgun Gothic" w:eastAsia="Malgun Gothic"/>
        </w:rPr>
        <w:t xml:space="preserve"> | Mesure | Interconnexion avec le Hub IA et le Protocole de Bienveillance |</w:t>
      </w:r>
    </w:p>
    <w:p>
      <w:r>
        <w:rPr>
          <w:rFonts w:ascii="Malgun Gothic" w:hAnsi="Malgun Gothic" w:eastAsia="Malgun Gothic"/>
        </w:rPr>
        <w:t xml:space="preserve">| </w:t>
      </w:r>
      <w:r>
        <w:rPr>
          <w:rFonts w:ascii="Malgun Gothic" w:hAnsi="Malgun Gothic" w:eastAsia="Malgun Gothic"/>
          <w:b/>
        </w:rPr>
        <w:t>Hub IA</w:t>
      </w:r>
      <w:r>
        <w:rPr>
          <w:rFonts w:ascii="Malgun Gothic" w:hAnsi="Malgun Gothic" w:eastAsia="Malgun Gothic"/>
        </w:rPr>
        <w:t xml:space="preserve"> | Provisionnement | Interconnexion avec GAII et le Protocole de Bienveillance |</w:t>
      </w:r>
    </w:p>
    <w:p>
      <w:r>
        <w:rPr>
          <w:rFonts w:ascii="Malgun Gothic" w:hAnsi="Malgun Gothic" w:eastAsia="Malgun Gothic"/>
        </w:rPr>
        <w:t xml:space="preserve">| </w:t>
      </w:r>
      <w:r>
        <w:rPr>
          <w:rFonts w:ascii="Malgun Gothic" w:hAnsi="Malgun Gothic" w:eastAsia="Malgun Gothic"/>
          <w:b/>
        </w:rPr>
        <w:t>Protocole de Bienveillance</w:t>
      </w:r>
      <w:r>
        <w:rPr>
          <w:rFonts w:ascii="Malgun Gothic" w:hAnsi="Malgun Gothic" w:eastAsia="Malgun Gothic"/>
        </w:rPr>
        <w:t xml:space="preserve"> | Récompenses | Interconnexion avec GAII et le Hub IA |</w:t>
      </w:r>
    </w:p>
    <w:p>
      <w:r>
        <w:rPr>
          <w:rFonts w:ascii="Malgun Gothic" w:hAnsi="Malgun Gothic" w:eastAsia="Malgun Gothic"/>
        </w:rPr>
        <w:t xml:space="preserve">Les trois composants sont connectés par le </w:t>
      </w:r>
      <w:r>
        <w:rPr>
          <w:rFonts w:ascii="Malgun Gothic" w:hAnsi="Malgun Gothic" w:eastAsia="Malgun Gothic"/>
          <w:b/>
        </w:rPr>
        <w:t>JETON ALMAN</w:t>
      </w:r>
      <w:r>
        <w:rPr>
          <w:rFonts w:ascii="Malgun Gothic" w:hAnsi="Malgun Gothic" w:eastAsia="Malgun Gothic"/>
        </w:rPr>
        <w:t xml:space="preserve"> (un moyen d’échange de valeur).</w:t>
      </w:r>
    </w:p>
    <w:p>
      <w:pPr>
        <w:jc w:val="center"/>
      </w:pPr>
      <w:r>
        <w:rPr>
          <w:color w:val="6C757D"/>
        </w:rPr>
        <w:t>──────────────────────────────────────────────────</w:t>
      </w:r>
    </w:p>
    <w:p>
      <w:pPr>
        <w:pStyle w:val="Heading3"/>
      </w:pPr>
      <w:r>
        <w:rPr>
          <w:rFonts w:ascii="Malgun Gothic" w:hAnsi="Malgun Gothic" w:eastAsia="Malgun Gothic"/>
        </w:rPr>
        <w:t>4.1 GAII (Indice mondial des inégalités en IA)</w:t>
      </w:r>
    </w:p>
    <w:p>
      <w:pPr>
        <w:pStyle w:val="Heading4"/>
      </w:pPr>
      <w:r>
        <w:rPr>
          <w:rFonts w:ascii="Malgun Gothic" w:hAnsi="Malgun Gothic" w:eastAsia="Malgun Gothic"/>
        </w:rPr>
        <w:t>On ne peut améliorer ce que l'on ne mesure pas</w:t>
      </w:r>
    </w:p>
    <w:p>
      <w:r>
        <w:rPr>
          <w:rFonts w:ascii="Malgun Gothic" w:hAnsi="Malgun Gothic" w:eastAsia="Malgun Gothic"/>
        </w:rPr>
        <w:t>GAII est un indice transparent qui mesure et révèle en temps réel l'état actuel des inégalités en matière d'IA dans le monde.</w:t>
      </w:r>
    </w:p>
    <w:p>
      <w:pPr>
        <w:pStyle w:val="Heading4"/>
      </w:pPr>
      <w:r>
        <w:rPr>
          <w:rFonts w:ascii="Malgun Gothic" w:hAnsi="Malgun Gothic" w:eastAsia="Malgun Gothic"/>
        </w:rPr>
        <w:t>Éléments de mesure</w:t>
      </w:r>
    </w:p>
    <w:p>
      <w:r>
        <w:rPr>
          <w:rFonts w:ascii="Malgun Gothic" w:hAnsi="Malgun Gothic" w:eastAsia="Malgun Gothic"/>
        </w:rPr>
        <w:t>| Catégorie | Indicateurs détaillés |</w:t>
      </w:r>
    </w:p>
    <w:p>
      <w:r>
        <w:rPr>
          <w:rFonts w:ascii="Malgun Gothic" w:hAnsi="Malgun Gothic" w:eastAsia="Malgun Gothic"/>
        </w:rPr>
        <w:t>|----------|----------|</w:t>
      </w:r>
    </w:p>
    <w:p>
      <w:r>
        <w:rPr>
          <w:rFonts w:ascii="Malgun Gothic" w:hAnsi="Malgun Gothic" w:eastAsia="Malgun Gothic"/>
        </w:rPr>
        <w:t xml:space="preserve">| </w:t>
      </w:r>
      <w:r>
        <w:rPr>
          <w:rFonts w:ascii="Malgun Gothic" w:hAnsi="Malgun Gothic" w:eastAsia="Malgun Gothic"/>
          <w:b/>
        </w:rPr>
        <w:t>Accessibilité</w:t>
      </w:r>
      <w:r>
        <w:rPr>
          <w:rFonts w:ascii="Malgun Gothic" w:hAnsi="Malgun Gothic" w:eastAsia="Malgun Gothic"/>
        </w:rPr>
        <w:t xml:space="preserve"> | Utilisation des services d'IA par habitant et par pays, ratio des frais d'abonnement à l'IA par rapport au revenu moyen |</w:t>
      </w:r>
    </w:p>
    <w:p>
      <w:r>
        <w:rPr>
          <w:rFonts w:ascii="Malgun Gothic" w:hAnsi="Malgun Gothic" w:eastAsia="Malgun Gothic"/>
        </w:rPr>
        <w:t xml:space="preserve">| </w:t>
      </w:r>
      <w:r>
        <w:rPr>
          <w:rFonts w:ascii="Malgun Gothic" w:hAnsi="Malgun Gothic" w:eastAsia="Malgun Gothic"/>
          <w:b/>
        </w:rPr>
        <w:t>Infrastructure</w:t>
      </w:r>
      <w:r>
        <w:rPr>
          <w:rFonts w:ascii="Malgun Gothic" w:hAnsi="Malgun Gothic" w:eastAsia="Malgun Gothic"/>
        </w:rPr>
        <w:t xml:space="preserve"> | Part des ressources de calcul GPU par pays, répartition des centres de données |</w:t>
      </w:r>
    </w:p>
    <w:p>
      <w:r>
        <w:rPr>
          <w:rFonts w:ascii="Malgun Gothic" w:hAnsi="Malgun Gothic" w:eastAsia="Malgun Gothic"/>
        </w:rPr>
        <w:t xml:space="preserve">| </w:t>
      </w:r>
      <w:r>
        <w:rPr>
          <w:rFonts w:ascii="Malgun Gothic" w:hAnsi="Malgun Gothic" w:eastAsia="Malgun Gothic"/>
          <w:b/>
        </w:rPr>
        <w:t>Biais</w:t>
      </w:r>
      <w:r>
        <w:rPr>
          <w:rFonts w:ascii="Malgun Gothic" w:hAnsi="Malgun Gothic" w:eastAsia="Malgun Gothic"/>
        </w:rPr>
        <w:t xml:space="preserve"> | Écarts de performance liés au langage dans les modèles d'IA, biais culturels |</w:t>
      </w:r>
    </w:p>
    <w:p>
      <w:r>
        <w:rPr>
          <w:rFonts w:ascii="Malgun Gothic" w:hAnsi="Malgun Gothic" w:eastAsia="Malgun Gothic"/>
        </w:rPr>
        <w:t xml:space="preserve">| </w:t>
      </w:r>
      <w:r>
        <w:rPr>
          <w:rFonts w:ascii="Malgun Gothic" w:hAnsi="Malgun Gothic" w:eastAsia="Malgun Gothic"/>
          <w:b/>
        </w:rPr>
        <w:t>Opportunités</w:t>
      </w:r>
      <w:r>
        <w:rPr>
          <w:rFonts w:ascii="Malgun Gothic" w:hAnsi="Malgun Gothic" w:eastAsia="Malgun Gothic"/>
        </w:rPr>
        <w:t xml:space="preserve"> | Répartition des emplois liés à l'IA, taux d'investissement dans les startups spécialisées en IA |</w:t>
      </w:r>
    </w:p>
    <w:p>
      <w:pPr>
        <w:pStyle w:val="Heading4"/>
      </w:pPr>
      <w:r>
        <w:rPr>
          <w:rFonts w:ascii="Malgun Gothic" w:hAnsi="Malgun Gothic" w:eastAsia="Malgun Gothic"/>
        </w:rPr>
        <w:t>Rôle de GAII</w:t>
      </w:r>
    </w:p>
    <w:p>
      <w:r>
        <w:rPr>
          <w:rFonts w:ascii="Malgun Gothic" w:hAnsi="Malgun Gothic" w:eastAsia="Malgun Gothic"/>
          <w:b/>
        </w:rPr>
        <w:t>1. Visualisation de la situation</w:t>
      </w:r>
    </w:p>
    <w:p>
      <w:pPr>
        <w:pStyle w:val="ListBullet"/>
      </w:pPr>
      <w:r>
        <w:rPr>
          <w:rFonts w:ascii="Malgun Gothic" w:hAnsi="Malgun Gothic" w:eastAsia="Malgun Gothic"/>
        </w:rPr>
        <w:t>Visibilité en temps réel des inégalités en matière d'IA à l'échelle mondiale grâce à un tableau de bord.</w:t>
      </w:r>
    </w:p>
    <w:p>
      <w:pPr>
        <w:pStyle w:val="ListBullet"/>
      </w:pPr>
      <w:r>
        <w:rPr>
          <w:rFonts w:ascii="Malgun Gothic" w:hAnsi="Malgun Gothic" w:eastAsia="Malgun Gothic"/>
        </w:rPr>
        <w:t>Visualisation des données par pays, région et âge.</w:t>
      </w:r>
    </w:p>
    <w:p>
      <w:r>
        <w:rPr>
          <w:rFonts w:ascii="Malgun Gothic" w:hAnsi="Malgun Gothic" w:eastAsia="Malgun Gothic"/>
          <w:b/>
        </w:rPr>
        <w:t>2. Encourager la responsabilité des entreprises</w:t>
      </w:r>
    </w:p>
    <w:p>
      <w:pPr>
        <w:pStyle w:val="ListBullet"/>
      </w:pPr>
      <w:r>
        <w:rPr>
          <w:rFonts w:ascii="Malgun Gothic" w:hAnsi="Malgun Gothic" w:eastAsia="Malgun Gothic"/>
        </w:rPr>
        <w:t>Discuter publiquement de la responsabilité sociale des entreprises qui monopolisent les ressources en IA</w:t>
      </w:r>
    </w:p>
    <w:p>
      <w:pPr>
        <w:pStyle w:val="ListBullet"/>
      </w:pPr>
      <w:r>
        <w:rPr>
          <w:rFonts w:ascii="Malgun Gothic" w:hAnsi="Malgun Gothic" w:eastAsia="Malgun Gothic"/>
        </w:rPr>
        <w:t>Attribuer un « Label IA éthique » aux entreprises qui contribuent à réduire les inégalités</w:t>
      </w:r>
    </w:p>
    <w:p>
      <w:r>
        <w:rPr>
          <w:rFonts w:ascii="Malgun Gothic" w:hAnsi="Malgun Gothic" w:eastAsia="Malgun Gothic"/>
          <w:b/>
        </w:rPr>
        <w:t>3. Fournir une base politique</w:t>
      </w:r>
    </w:p>
    <w:p>
      <w:pPr>
        <w:pStyle w:val="ListBullet"/>
      </w:pPr>
      <w:r>
        <w:rPr>
          <w:rFonts w:ascii="Malgun Gothic" w:hAnsi="Malgun Gothic" w:eastAsia="Malgun Gothic"/>
        </w:rPr>
        <w:t>Fournir des données objectives aux organisations internationales et aux gouvernements pour l'élaboration de politiques en matière d'IA</w:t>
      </w:r>
    </w:p>
    <w:p>
      <w:pPr>
        <w:pStyle w:val="ListBullet"/>
      </w:pPr>
      <w:r>
        <w:rPr>
          <w:rFonts w:ascii="Malgun Gothic" w:hAnsi="Malgun Gothic" w:eastAsia="Malgun Gothic"/>
        </w:rPr>
        <w:t>Utiliser comme nouvel indicateur pour les évaluations ESG</w:t>
      </w:r>
    </w:p>
    <w:p>
      <w:pPr>
        <w:pStyle w:val="Heading4"/>
      </w:pPr>
      <w:r>
        <w:rPr>
          <w:rFonts w:ascii="Malgun Gothic" w:hAnsi="Malgun Gothic" w:eastAsia="Malgun Gothic"/>
        </w:rPr>
        <w:t>Principe d'ouverture</w:t>
      </w:r>
    </w:p>
    <w:p>
      <w:r>
        <w:rPr>
          <w:rFonts w:ascii="Malgun Gothic" w:hAnsi="Malgun Gothic" w:eastAsia="Malgun Gothic"/>
        </w:rPr>
        <w:t>Toutes les données GAII sont enregistrées sur la blockchain et vérifiables par tous. Nous ne monopolisons pas les données. Pour lutter contre les inégalités, nous devons d'abord les exposer de manière transparente.</w:t>
      </w:r>
    </w:p>
    <w:p>
      <w:pPr>
        <w:jc w:val="center"/>
      </w:pPr>
      <w:r>
        <w:rPr>
          <w:color w:val="6C757D"/>
        </w:rPr>
        <w:t>──────────────────────────────────────────────────</w:t>
      </w:r>
    </w:p>
    <w:p>
      <w:pPr>
        <w:pStyle w:val="Heading3"/>
      </w:pPr>
      <w:r>
        <w:rPr>
          <w:rFonts w:ascii="Malgun Gothic" w:hAnsi="Malgun Gothic" w:eastAsia="Malgun Gothic"/>
        </w:rPr>
        <w:t>4.2 AlmaNEO AI Hub</w:t>
      </w:r>
    </w:p>
    <w:p>
      <w:pPr>
        <w:pStyle w:val="Heading4"/>
      </w:pPr>
      <w:r>
        <w:rPr>
          <w:rFonts w:ascii="Malgun Gothic" w:hAnsi="Malgun Gothic" w:eastAsia="Malgun Gothic"/>
        </w:rPr>
        <w:t>L'intelligence pour tous, une technologie inclusive</w:t>
      </w:r>
    </w:p>
    <w:p>
      <w:r>
        <w:rPr>
          <w:rFonts w:ascii="Malgun Gothic" w:hAnsi="Malgun Gothic" w:eastAsia="Malgun Gothic"/>
        </w:rPr>
        <w:t>AlmaNEO AI Hub est une plateforme permettant aux jeunes du monde entier d'accéder à l'IA sans se soucier des coûts.</w:t>
      </w:r>
    </w:p>
    <w:p>
      <w:pPr>
        <w:pStyle w:val="Heading4"/>
      </w:pPr>
      <w:r>
        <w:rPr>
          <w:rFonts w:ascii="Malgun Gothic" w:hAnsi="Malgun Gothic" w:eastAsia="Malgun Gothic"/>
        </w:rPr>
        <w:t>Fonctionnalités clés</w:t>
      </w:r>
    </w:p>
    <w:p>
      <w:r>
        <w:rPr>
          <w:rFonts w:ascii="Malgun Gothic" w:hAnsi="Malgun Gothic" w:eastAsia="Malgun Gothic"/>
          <w:b/>
        </w:rPr>
        <w:t>1. Accès gratuit à l'IA</w:t>
      </w:r>
    </w:p>
    <w:p>
      <w:pPr>
        <w:pStyle w:val="ListBullet"/>
      </w:pPr>
      <w:r>
        <w:rPr>
          <w:rFonts w:ascii="Malgun Gothic" w:hAnsi="Malgun Gothic" w:eastAsia="Malgun Gothic"/>
        </w:rPr>
        <w:t>Fournit des modèles d'IA open source optimisés (Gemma, Llama, etc.)</w:t>
      </w:r>
    </w:p>
    <w:p>
      <w:pPr>
        <w:pStyle w:val="ListBullet"/>
      </w:pPr>
      <w:r>
        <w:rPr>
          <w:rFonts w:ascii="Malgun Gothic" w:hAnsi="Malgun Gothic" w:eastAsia="Malgun Gothic"/>
        </w:rPr>
        <w:t>L'utilisation de base est gratuite ; l'utilisation supplémentaire est payante (en jetons ALMAN).</w:t>
      </w:r>
    </w:p>
    <w:p>
      <w:r>
        <w:rPr>
          <w:rFonts w:ascii="Malgun Gothic" w:hAnsi="Malgun Gothic" w:eastAsia="Malgun Gothic"/>
          <w:b/>
        </w:rPr>
        <w:t>2. Optimisation multilingue</w:t>
      </w:r>
    </w:p>
    <w:p>
      <w:pPr>
        <w:pStyle w:val="ListBullet"/>
      </w:pPr>
      <w:r>
        <w:rPr>
          <w:rFonts w:ascii="Malgun Gothic" w:hAnsi="Malgun Gothic" w:eastAsia="Malgun Gothic"/>
        </w:rPr>
        <w:t>Surmonte le biais de l'IA centré sur l'anglais.</w:t>
      </w:r>
    </w:p>
    <w:p>
      <w:pPr>
        <w:pStyle w:val="ListBullet"/>
      </w:pPr>
      <w:r>
        <w:rPr>
          <w:rFonts w:ascii="Malgun Gothic" w:hAnsi="Malgun Gothic" w:eastAsia="Malgun Gothic"/>
        </w:rPr>
        <w:t>Prise en charge des langues locales, notamment le vietnamien, l'hindi, le swahili et le portugais.</w:t>
      </w:r>
    </w:p>
    <w:p>
      <w:pPr>
        <w:pStyle w:val="ListBullet"/>
      </w:pPr>
      <w:r>
        <w:rPr>
          <w:rFonts w:ascii="Malgun Gothic" w:hAnsi="Malgun Gothic" w:eastAsia="Malgun Gothic"/>
        </w:rPr>
        <w:t>Les communautés locales participent directement à l'amélioration des modèles.</w:t>
      </w:r>
    </w:p>
    <w:p>
      <w:r>
        <w:rPr>
          <w:rFonts w:ascii="Malgun Gothic" w:hAnsi="Malgun Gothic" w:eastAsia="Malgun Gothic"/>
          <w:b/>
        </w:rPr>
        <w:t>3. Optimisation pour les configurations modestes</w:t>
      </w:r>
    </w:p>
    <w:p>
      <w:pPr>
        <w:pStyle w:val="ListBullet"/>
      </w:pPr>
      <w:r>
        <w:rPr>
          <w:rFonts w:ascii="Malgun Gothic" w:hAnsi="Malgun Gothic" w:eastAsia="Malgun Gothic"/>
        </w:rPr>
        <w:t>Utilisable même sur des smartphones anciens ou avec une connexion internet lente.</w:t>
      </w:r>
    </w:p>
    <w:p>
      <w:pPr>
        <w:pStyle w:val="ListBullet"/>
      </w:pPr>
      <w:r>
        <w:rPr>
          <w:rFonts w:ascii="Malgun Gothic" w:hAnsi="Malgun Gothic" w:eastAsia="Malgun Gothic"/>
        </w:rPr>
        <w:t>Prend en charge les modèles légers et le mode hors ligne.</w:t>
      </w:r>
    </w:p>
    <w:p>
      <w:pPr>
        <w:pStyle w:val="Heading4"/>
      </w:pPr>
      <w:r>
        <w:rPr>
          <w:rFonts w:ascii="Malgun Gothic" w:hAnsi="Malgun Gothic" w:eastAsia="Malgun Gothic"/>
        </w:rPr>
        <w:t>DePIN : Infrastructure de calcul distribuée</w:t>
      </w:r>
    </w:p>
    <w:p>
      <w:r>
        <w:rPr>
          <w:rFonts w:ascii="Malgun Gothic" w:hAnsi="Malgun Gothic" w:eastAsia="Malgun Gothic"/>
        </w:rPr>
        <w:t>Les ressources de calcul d'AlmaNEO AI Hub ne proviennent pas des centres de données de grandes entreprises, mais de la participation d'utilisateurs du monde entier.</w:t>
      </w:r>
    </w:p>
    <w:p>
      <w:pPr>
        <w:pStyle w:val="Heading3"/>
      </w:pPr>
      <w:r>
        <w:rPr>
          <w:rFonts w:ascii="Malgun Gothic" w:hAnsi="Malgun Gothic" w:eastAsia="Malgun Gothic"/>
        </w:rPr>
        <w:t>Fonctionnement de DePIN</w:t>
      </w:r>
    </w:p>
    <w:p>
      <w:pPr>
        <w:ind w:left="360" w:hanging="360"/>
      </w:pPr>
      <w:r>
        <w:rPr>
          <w:rFonts w:ascii="Malgun Gothic" w:hAnsi="Malgun Gothic" w:eastAsia="Malgun Gothic"/>
        </w:rPr>
        <w:t xml:space="preserve">1. </w:t>
      </w:r>
      <w:r>
        <w:rPr>
          <w:rFonts w:ascii="Malgun Gothic" w:hAnsi="Malgun Gothic" w:eastAsia="Malgun Gothic"/>
        </w:rPr>
        <w:t>🖥️ Utilisateurs des pays développés : « Partagez vos ressources GPU inutilisées avec le réseau AlmaNEO. »</w:t>
      </w:r>
    </w:p>
    <w:p>
      <w:pPr>
        <w:ind w:left="360" w:hanging="360"/>
      </w:pPr>
      <w:r>
        <w:rPr>
          <w:rFonts w:ascii="Malgun Gothic" w:hAnsi="Malgun Gothic" w:eastAsia="Malgun Gothic"/>
        </w:rPr>
        <w:t xml:space="preserve">2. </w:t>
      </w:r>
      <w:r>
        <w:rPr>
          <w:rFonts w:ascii="Malgun Gothic" w:hAnsi="Malgun Gothic" w:eastAsia="Malgun Gothic"/>
        </w:rPr>
        <w:t>↓ Fournir des ressources de calcul</w:t>
      </w:r>
    </w:p>
    <w:p>
      <w:pPr>
        <w:ind w:left="360" w:hanging="360"/>
      </w:pPr>
      <w:r>
        <w:rPr>
          <w:rFonts w:ascii="Malgun Gothic" w:hAnsi="Malgun Gothic" w:eastAsia="Malgun Gothic"/>
        </w:rPr>
        <w:t xml:space="preserve">3. </w:t>
      </w:r>
      <w:r>
        <w:rPr>
          <w:rFonts w:ascii="Malgun Gothic" w:hAnsi="Malgun Gothic" w:eastAsia="Malgun Gothic"/>
        </w:rPr>
        <w:t>Réseau AlmaNEO : Récompenses en jetons ALMAN pour les participants</w:t>
      </w:r>
    </w:p>
    <w:p>
      <w:pPr>
        <w:ind w:left="360" w:hanging="360"/>
      </w:pPr>
      <w:r>
        <w:rPr>
          <w:rFonts w:ascii="Malgun Gothic" w:hAnsi="Malgun Gothic" w:eastAsia="Malgun Gothic"/>
        </w:rPr>
        <w:t xml:space="preserve">4. </w:t>
      </w:r>
      <w:r>
        <w:rPr>
          <w:rFonts w:ascii="Malgun Gothic" w:hAnsi="Malgun Gothic" w:eastAsia="Malgun Gothic"/>
        </w:rPr>
        <w:t>↓ Fournir des services d'IA gratuits</w:t>
      </w:r>
    </w:p>
    <w:p>
      <w:pPr>
        <w:ind w:left="360" w:hanging="360"/>
      </w:pPr>
      <w:r>
        <w:rPr>
          <w:rFonts w:ascii="Malgun Gothic" w:hAnsi="Malgun Gothic" w:eastAsia="Malgun Gothic"/>
        </w:rPr>
        <w:t xml:space="preserve">5. </w:t>
      </w:r>
      <w:r>
        <w:rPr>
          <w:rFonts w:ascii="Malgun Gothic" w:hAnsi="Malgun Gothic" w:eastAsia="Malgun Gothic"/>
        </w:rPr>
        <w:t>🌍 Jeunesse du Sud : « Réalisez vos rêves grâce à l'IA, gratuitement. »</w:t>
      </w:r>
    </w:p>
    <w:p>
      <w:r>
        <w:rPr>
          <w:rFonts w:ascii="Malgun Gothic" w:hAnsi="Malgun Gothic" w:eastAsia="Malgun Gothic"/>
          <w:b/>
        </w:rPr>
        <w:t>Signification de DePIN :</w:t>
      </w:r>
    </w:p>
    <w:p>
      <w:pPr>
        <w:pStyle w:val="ListBullet"/>
      </w:pPr>
      <w:r>
        <w:rPr>
          <w:rFonts w:ascii="Malgun Gothic" w:hAnsi="Malgun Gothic" w:eastAsia="Malgun Gothic"/>
        </w:rPr>
        <w:t>L'IA est exploitée par les ordinateurs des citoyens, et non par des serveurs appartenant à de grandes entreprises.</w:t>
      </w:r>
    </w:p>
    <w:p>
      <w:pPr>
        <w:pStyle w:val="ListBullet"/>
      </w:pPr>
      <w:r>
        <w:rPr>
          <w:rFonts w:ascii="Malgun Gothic" w:hAnsi="Malgun Gothic" w:eastAsia="Malgun Gothic"/>
        </w:rPr>
        <w:t>Les ressources sont offertes gratuitement à ceux qui en ont besoin.</w:t>
      </w:r>
    </w:p>
    <w:p>
      <w:pPr>
        <w:pStyle w:val="ListBullet"/>
      </w:pPr>
      <w:r>
        <w:rPr>
          <w:rFonts w:ascii="Malgun Gothic" w:hAnsi="Malgun Gothic" w:eastAsia="Malgun Gothic"/>
        </w:rPr>
        <w:t>Une véritable « infrastructure d'IA pour l'humanité ».</w:t>
      </w:r>
    </w:p>
    <w:p>
      <w:pPr>
        <w:pStyle w:val="Heading4"/>
      </w:pPr>
      <w:r>
        <w:rPr>
          <w:rFonts w:ascii="Malgun Gothic" w:hAnsi="Malgun Gothic" w:eastAsia="Malgun Gothic"/>
        </w:rPr>
        <w:t>Principe d'accessibilité : Zéro barrière</w:t>
      </w:r>
    </w:p>
    <w:p>
      <w:r>
        <w:rPr>
          <w:rFonts w:ascii="Malgun Gothic" w:hAnsi="Malgun Gothic" w:eastAsia="Malgun Gothic"/>
        </w:rPr>
        <w:t>La plateforme AlmaNEO AI Hub promet ce qui suit :</w:t>
      </w:r>
    </w:p>
    <w:p>
      <w:r>
        <w:rPr>
          <w:rFonts w:ascii="Malgun Gothic" w:hAnsi="Malgun Gothic" w:eastAsia="Malgun Gothic"/>
        </w:rPr>
        <w:t>| Obstacles | La solution AlmaNEO |</w:t>
      </w:r>
    </w:p>
    <w:p>
      <w:r>
        <w:rPr>
          <w:rFonts w:ascii="Malgun Gothic" w:hAnsi="Malgun Gothic" w:eastAsia="Malgun Gothic"/>
        </w:rPr>
        <w:t>|------|--------------|</w:t>
      </w:r>
    </w:p>
    <w:p>
      <w:r>
        <w:rPr>
          <w:rFonts w:ascii="Malgun Gothic" w:hAnsi="Malgun Gothic" w:eastAsia="Malgun Gothic"/>
        </w:rPr>
        <w:t>| Complexité de la création d'un portefeuille | Démarrez en 5 secondes avec un simple compte de réseau social grâce à Web3Auth |</w:t>
      </w:r>
    </w:p>
    <w:p>
      <w:r>
        <w:rPr>
          <w:rFonts w:ascii="Malgun Gothic" w:hAnsi="Malgun Gothic" w:eastAsia="Malgun Gothic"/>
        </w:rPr>
        <w:t>| Frais de gaz | Les transactions de base sont prises en charge par la fondation (sans gaz) |</w:t>
      </w:r>
    </w:p>
    <w:p>
      <w:r>
        <w:rPr>
          <w:rFonts w:ascii="Malgun Gothic" w:hAnsi="Malgun Gothic" w:eastAsia="Malgun Gothic"/>
        </w:rPr>
        <w:t>| Barrières linguistiques | Interfaces disponibles dans les principales langues locales |</w:t>
      </w:r>
    </w:p>
    <w:p>
      <w:r>
        <w:rPr>
          <w:rFonts w:ascii="Malgun Gothic" w:hAnsi="Malgun Gothic" w:eastAsia="Malgun Gothic"/>
        </w:rPr>
        <w:t>| Performances des appareils | Optimisé pour les appareils bas de gamme, accès web |</w:t>
      </w:r>
    </w:p>
    <w:p>
      <w:pPr>
        <w:jc w:val="center"/>
      </w:pPr>
      <w:r>
        <w:rPr>
          <w:color w:val="6C757D"/>
        </w:rPr>
        <w:t>──────────────────────────────────────────────────</w:t>
      </w:r>
    </w:p>
    <w:p>
      <w:pPr>
        <w:pStyle w:val="Heading3"/>
      </w:pPr>
      <w:r>
        <w:rPr>
          <w:rFonts w:ascii="Malgun Gothic" w:hAnsi="Malgun Gothic" w:eastAsia="Malgun Gothic"/>
        </w:rPr>
        <w:t>4.3 Protocole de Bienveillance</w:t>
      </w:r>
    </w:p>
    <w:p>
      <w:pPr>
        <w:pStyle w:val="Heading4"/>
      </w:pPr>
      <w:r>
        <w:rPr>
          <w:rFonts w:ascii="Malgun Gothic" w:hAnsi="Malgun Gothic" w:eastAsia="Malgun Gothic"/>
        </w:rPr>
        <w:t>Prouver et récompenser la bienveillance</w:t>
      </w:r>
    </w:p>
    <w:p>
      <w:r>
        <w:rPr>
          <w:rFonts w:ascii="Malgun Gothic" w:hAnsi="Malgun Gothic" w:eastAsia="Malgun Gothic"/>
        </w:rPr>
        <w:t>Le Protocole de Bienveillance est au cœur de l'écosystème AlmaNEO. Au-delà de la simple fourniture d'IA, il encourage et récompense une utilisation responsable.</w:t>
      </w:r>
    </w:p>
    <w:p>
      <w:pPr>
        <w:pStyle w:val="Heading4"/>
      </w:pPr>
      <w:r>
        <w:rPr>
          <w:rFonts w:ascii="Malgun Gothic" w:hAnsi="Malgun Gothic" w:eastAsia="Malgun Gothic"/>
        </w:rPr>
        <w:t>Preuve d'Humanité : Preuve d'Humanité</w:t>
      </w:r>
    </w:p>
    <w:p>
      <w:r>
        <w:rPr>
          <w:rFonts w:ascii="Malgun Gothic" w:hAnsi="Malgun Gothic" w:eastAsia="Malgun Gothic"/>
        </w:rPr>
        <w:t>Méthodes de consensus blockchain existantes :</w:t>
      </w:r>
    </w:p>
    <w:p>
      <w:pPr>
        <w:pStyle w:val="ListBullet"/>
      </w:pPr>
      <w:r>
        <w:rPr>
          <w:rFonts w:ascii="Malgun Gothic" w:hAnsi="Malgun Gothic" w:eastAsia="Malgun Gothic"/>
        </w:rPr>
        <w:t>Preuve de Travail : Prouver la puissance de calcul</w:t>
      </w:r>
    </w:p>
    <w:p>
      <w:pPr>
        <w:pStyle w:val="ListBullet"/>
      </w:pPr>
      <w:r>
        <w:rPr>
          <w:rFonts w:ascii="Malgun Gothic" w:hAnsi="Malgun Gothic" w:eastAsia="Malgun Gothic"/>
        </w:rPr>
        <w:t>Preuve d'Enjeu : Prouver le capital</w:t>
      </w:r>
    </w:p>
    <w:p>
      <w:r>
        <w:rPr>
          <w:rFonts w:ascii="Malgun Gothic" w:hAnsi="Malgun Gothic" w:eastAsia="Malgun Gothic"/>
        </w:rPr>
        <w:t>Méthode de consensus d'AlmaNEO :</w:t>
      </w:r>
    </w:p>
    <w:p>
      <w:pPr>
        <w:pStyle w:val="ListBullet"/>
      </w:pPr>
      <w:r>
        <w:rPr>
          <w:rFonts w:ascii="Malgun Gothic" w:hAnsi="Malgun Gothic" w:eastAsia="Malgun Gothic"/>
        </w:rPr>
        <w:t>Preuve d'Humanité : Prouver son humanité</w:t>
      </w:r>
    </w:p>
    <w:p>
      <w:r>
        <w:rPr>
          <w:rFonts w:ascii="Malgun Gothic" w:hAnsi="Malgun Gothic" w:eastAsia="Malgun Gothic"/>
          <w:b/>
        </w:rPr>
        <w:t>« Prouvez non pas ce que vous possédez, mais ce que vous partagez. »</w:t>
      </w:r>
    </w:p>
    <w:p>
      <w:pPr>
        <w:pStyle w:val="Heading4"/>
      </w:pPr>
      <w:r>
        <w:rPr>
          <w:rFonts w:ascii="Malgun Gothic" w:hAnsi="Malgun Gothic" w:eastAsia="Malgun Gothic"/>
        </w:rPr>
        <w:t>Score de Bienveillance : Score de Bienveillance</w:t>
      </w:r>
    </w:p>
    <w:p>
      <w:r>
        <w:rPr>
          <w:rFonts w:ascii="Malgun Gothic" w:hAnsi="Malgun Gothic" w:eastAsia="Malgun Gothic"/>
        </w:rPr>
        <w:t>Quantifie les bonnes actions commises au sein de la communauté.</w:t>
      </w:r>
    </w:p>
    <w:p>
      <w:r>
        <w:rPr>
          <w:rFonts w:ascii="Malgun Gothic" w:hAnsi="Malgun Gothic" w:eastAsia="Malgun Gothic"/>
          <w:b/>
        </w:rPr>
        <w:t>Comment gagner des points :</w:t>
      </w:r>
    </w:p>
    <w:p>
      <w:r>
        <w:rPr>
          <w:rFonts w:ascii="Malgun Gothic" w:hAnsi="Malgun Gothic" w:eastAsia="Malgun Gothic"/>
        </w:rPr>
        <w:t>| Activité | Description | Exemple de score |</w:t>
      </w:r>
    </w:p>
    <w:p>
      <w:r>
        <w:rPr>
          <w:rFonts w:ascii="Malgun Gothic" w:hAnsi="Malgun Gothic" w:eastAsia="Malgun Gothic"/>
        </w:rPr>
        <w:t>|------|------|----------|</w:t>
      </w:r>
    </w:p>
    <w:p>
      <w:r>
        <w:rPr>
          <w:rFonts w:ascii="Malgun Gothic" w:hAnsi="Malgun Gothic" w:eastAsia="Malgun Gothic"/>
        </w:rPr>
        <w:t xml:space="preserve">| </w:t>
      </w:r>
      <w:r>
        <w:rPr>
          <w:rFonts w:ascii="Malgun Gothic" w:hAnsi="Malgun Gothic" w:eastAsia="Malgun Gothic"/>
          <w:b/>
        </w:rPr>
        <w:t>Mentorat</w:t>
      </w:r>
      <w:r>
        <w:rPr>
          <w:rFonts w:ascii="Malgun Gothic" w:hAnsi="Malgun Gothic" w:eastAsia="Malgun Gothic"/>
        </w:rPr>
        <w:t xml:space="preserve"> | Aider les autres utilisateurs à apprendre | +10~50 |</w:t>
      </w:r>
    </w:p>
    <w:p>
      <w:r>
        <w:rPr>
          <w:rFonts w:ascii="Malgun Gothic" w:hAnsi="Malgun Gothic" w:eastAsia="Malgun Gothic"/>
        </w:rPr>
        <w:t xml:space="preserve">| </w:t>
      </w:r>
      <w:r>
        <w:rPr>
          <w:rFonts w:ascii="Malgun Gothic" w:hAnsi="Malgun Gothic" w:eastAsia="Malgun Gothic"/>
          <w:b/>
        </w:rPr>
        <w:t>Partage des connaissances</w:t>
      </w:r>
      <w:r>
        <w:rPr>
          <w:rFonts w:ascii="Malgun Gothic" w:hAnsi="Malgun Gothic" w:eastAsia="Malgun Gothic"/>
        </w:rPr>
        <w:t xml:space="preserve"> | Création de tutoriels et de guides | +20~100 |</w:t>
      </w:r>
    </w:p>
    <w:p>
      <w:r>
        <w:rPr>
          <w:rFonts w:ascii="Malgun Gothic" w:hAnsi="Malgun Gothic" w:eastAsia="Malgun Gothic"/>
        </w:rPr>
        <w:t xml:space="preserve">| </w:t>
      </w:r>
      <w:r>
        <w:rPr>
          <w:rFonts w:ascii="Malgun Gothic" w:hAnsi="Malgun Gothic" w:eastAsia="Malgun Gothic"/>
          <w:b/>
        </w:rPr>
        <w:t>Contribution à la traduction</w:t>
      </w:r>
      <w:r>
        <w:rPr>
          <w:rFonts w:ascii="Malgun Gothic" w:hAnsi="Malgun Gothic" w:eastAsia="Malgun Gothic"/>
        </w:rPr>
        <w:t xml:space="preserve"> | Participation à la localisation des modèles d'IA | +15~80 |</w:t>
      </w:r>
    </w:p>
    <w:p>
      <w:r>
        <w:rPr>
          <w:rFonts w:ascii="Malgun Gothic" w:hAnsi="Malgun Gothic" w:eastAsia="Malgun Gothic"/>
        </w:rPr>
        <w:t xml:space="preserve">| </w:t>
      </w:r>
      <w:r>
        <w:rPr>
          <w:rFonts w:ascii="Malgun Gothic" w:hAnsi="Malgun Gothic" w:eastAsia="Malgun Gothic"/>
          <w:b/>
        </w:rPr>
        <w:t>Soutien communautaire</w:t>
      </w:r>
      <w:r>
        <w:rPr>
          <w:rFonts w:ascii="Malgun Gothic" w:hAnsi="Malgun Gothic" w:eastAsia="Malgun Gothic"/>
        </w:rPr>
        <w:t xml:space="preserve"> | Réponses aux questions et assistance au dépannage | +5~30 |</w:t>
      </w:r>
    </w:p>
    <w:p>
      <w:r>
        <w:rPr>
          <w:rFonts w:ascii="Malgun Gothic" w:hAnsi="Malgun Gothic" w:eastAsia="Malgun Gothic"/>
        </w:rPr>
        <w:t xml:space="preserve">| </w:t>
      </w:r>
      <w:r>
        <w:rPr>
          <w:rFonts w:ascii="Malgun Gothic" w:hAnsi="Malgun Gothic" w:eastAsia="Malgun Gothic"/>
          <w:b/>
        </w:rPr>
        <w:t>Contribution sociale</w:t>
      </w:r>
      <w:r>
        <w:rPr>
          <w:rFonts w:ascii="Malgun Gothic" w:hAnsi="Malgun Gothic" w:eastAsia="Malgun Gothic"/>
        </w:rPr>
        <w:t xml:space="preserve"> | Résolution de problèmes locaux grâce à l'IA | +50~200 |</w:t>
      </w:r>
    </w:p>
    <w:p>
      <w:pPr>
        <w:pStyle w:val="Heading4"/>
      </w:pPr>
      <w:r>
        <w:rPr>
          <w:rFonts w:ascii="Malgun Gothic" w:hAnsi="Malgun Gothic" w:eastAsia="Malgun Gothic"/>
        </w:rPr>
        <w:t>Système de vérification : Bienveillance fiable</w:t>
      </w:r>
    </w:p>
    <w:p>
      <w:r>
        <w:rPr>
          <w:rFonts w:ascii="Malgun Gothic" w:hAnsi="Malgun Gothic" w:eastAsia="Malgun Gothic"/>
        </w:rPr>
        <w:t>Vérification multicouche pour prévenir la manipulation des scores de bienveillance :</w:t>
      </w:r>
    </w:p>
    <w:p>
      <w:r>
        <w:rPr>
          <w:rFonts w:ascii="Malgun Gothic" w:hAnsi="Malgun Gothic" w:eastAsia="Malgun Gothic"/>
        </w:rPr>
        <w:t>| Étapes | Processus | Contenu |</w:t>
      </w:r>
    </w:p>
    <w:p>
      <w:r>
        <w:rPr>
          <w:rFonts w:ascii="Malgun Gothic" w:hAnsi="Malgun Gothic" w:eastAsia="Malgun Gothic"/>
        </w:rPr>
        <w:t>| :---: | :--- | :--- |</w:t>
      </w:r>
    </w:p>
    <w:p>
      <w:r>
        <w:rPr>
          <w:rFonts w:ascii="Malgun Gothic" w:hAnsi="Malgun Gothic" w:eastAsia="Malgun Gothic"/>
        </w:rPr>
        <w:t xml:space="preserve">| </w:t>
      </w:r>
      <w:r>
        <w:rPr>
          <w:rFonts w:ascii="Malgun Gothic" w:hAnsi="Malgun Gothic" w:eastAsia="Malgun Gothic"/>
          <w:b/>
        </w:rPr>
        <w:t>Étape 1</w:t>
      </w:r>
      <w:r>
        <w:rPr>
          <w:rFonts w:ascii="Malgun Gothic" w:hAnsi="Malgun Gothic" w:eastAsia="Malgun Gothic"/>
        </w:rPr>
        <w:t xml:space="preserve"> | </w:t>
      </w:r>
      <w:r>
        <w:rPr>
          <w:rFonts w:ascii="Malgun Gothic" w:hAnsi="Malgun Gothic" w:eastAsia="Malgun Gothic"/>
          <w:b/>
        </w:rPr>
        <w:t>Enregistrement des activités</w:t>
      </w:r>
      <w:r>
        <w:rPr>
          <w:rFonts w:ascii="Malgun Gothic" w:hAnsi="Malgun Gothic" w:eastAsia="Malgun Gothic"/>
        </w:rPr>
        <w:t xml:space="preserve"> | Les utilisateurs soumettent la preuve de leurs actions bienveillantes |</w:t>
      </w:r>
    </w:p>
    <w:p>
      <w:r>
        <w:rPr>
          <w:rFonts w:ascii="Malgun Gothic" w:hAnsi="Malgun Gothic" w:eastAsia="Malgun Gothic"/>
        </w:rPr>
        <w:t xml:space="preserve">| </w:t>
      </w:r>
      <w:r>
        <w:rPr>
          <w:rFonts w:ascii="Malgun Gothic" w:hAnsi="Malgun Gothic" w:eastAsia="Malgun Gothic"/>
          <w:b/>
        </w:rPr>
        <w:t>Étape 2</w:t>
      </w:r>
      <w:r>
        <w:rPr>
          <w:rFonts w:ascii="Malgun Gothic" w:hAnsi="Malgun Gothic" w:eastAsia="Malgun Gothic"/>
        </w:rPr>
        <w:t xml:space="preserve"> | </w:t>
      </w:r>
      <w:r>
        <w:rPr>
          <w:rFonts w:ascii="Malgun Gothic" w:hAnsi="Malgun Gothic" w:eastAsia="Malgun Gothic"/>
          <w:b/>
        </w:rPr>
        <w:t>Évaluation par les pairs</w:t>
      </w:r>
      <w:r>
        <w:rPr>
          <w:rFonts w:ascii="Malgun Gothic" w:hAnsi="Malgun Gothic" w:eastAsia="Malgun Gothic"/>
        </w:rPr>
        <w:t xml:space="preserve"> | Les membres de la communauté vérifient l'authenticité des activités |</w:t>
      </w:r>
    </w:p>
    <w:p>
      <w:r>
        <w:rPr>
          <w:rFonts w:ascii="Malgun Gothic" w:hAnsi="Malgun Gothic" w:eastAsia="Malgun Gothic"/>
        </w:rPr>
        <w:t xml:space="preserve">| </w:t>
      </w:r>
      <w:r>
        <w:rPr>
          <w:rFonts w:ascii="Malgun Gothic" w:hAnsi="Malgun Gothic" w:eastAsia="Malgun Gothic"/>
          <w:b/>
        </w:rPr>
        <w:t>Étape 3</w:t>
      </w:r>
      <w:r>
        <w:rPr>
          <w:rFonts w:ascii="Malgun Gothic" w:hAnsi="Malgun Gothic" w:eastAsia="Malgun Gothic"/>
        </w:rPr>
        <w:t xml:space="preserve"> | </w:t>
      </w:r>
      <w:r>
        <w:rPr>
          <w:rFonts w:ascii="Malgun Gothic" w:hAnsi="Malgun Gothic" w:eastAsia="Malgun Gothic"/>
          <w:b/>
        </w:rPr>
        <w:t>Enregistrement sur la blockchain</w:t>
      </w:r>
      <w:r>
        <w:rPr>
          <w:rFonts w:ascii="Malgun Gothic" w:hAnsi="Malgun Gothic" w:eastAsia="Malgun Gothic"/>
        </w:rPr>
        <w:t xml:space="preserve"> | L'activité vérifiée est enregistrée de façon permanente sous forme de </w:t>
      </w:r>
      <w:r>
        <w:rPr>
          <w:rFonts w:ascii="Malgun Gothic" w:hAnsi="Malgun Gothic" w:eastAsia="Malgun Gothic"/>
          <w:b/>
        </w:rPr>
        <w:t>SBT</w:t>
      </w:r>
      <w:r>
        <w:rPr>
          <w:rFonts w:ascii="Malgun Gothic" w:hAnsi="Malgun Gothic" w:eastAsia="Malgun Gothic"/>
        </w:rPr>
        <w:t xml:space="preserve"> (Soulbound Token) |</w:t>
      </w:r>
    </w:p>
    <w:p>
      <w:r>
        <w:rPr>
          <w:rFonts w:ascii="Malgun Gothic" w:hAnsi="Malgun Gothic" w:eastAsia="Malgun Gothic"/>
        </w:rPr>
        <w:t xml:space="preserve">| </w:t>
      </w:r>
      <w:r>
        <w:rPr>
          <w:rFonts w:ascii="Malgun Gothic" w:hAnsi="Malgun Gothic" w:eastAsia="Malgun Gothic"/>
          <w:b/>
        </w:rPr>
        <w:t>Sécurité</w:t>
      </w:r>
      <w:r>
        <w:rPr>
          <w:rFonts w:ascii="Malgun Gothic" w:hAnsi="Malgun Gothic" w:eastAsia="Malgun Gothic"/>
        </w:rPr>
        <w:t xml:space="preserve"> | </w:t>
      </w:r>
      <w:r>
        <w:rPr>
          <w:rFonts w:ascii="Malgun Gothic" w:hAnsi="Malgun Gothic" w:eastAsia="Malgun Gothic"/>
          <w:b/>
        </w:rPr>
        <w:t>Implémentation ZKP</w:t>
      </w:r>
      <w:r>
        <w:rPr>
          <w:rFonts w:ascii="Malgun Gothic" w:hAnsi="Malgun Gothic" w:eastAsia="Malgun Gothic"/>
        </w:rPr>
        <w:t xml:space="preserve"> | Protection de la vie privée grâce à la preuve à divulgation nulle de connaissance |</w:t>
      </w:r>
    </w:p>
    <w:p>
      <w:pPr>
        <w:pStyle w:val="Heading4"/>
      </w:pPr>
      <w:r>
        <w:rPr>
          <w:rFonts w:ascii="Malgun Gothic" w:hAnsi="Malgun Gothic" w:eastAsia="Malgun Gothic"/>
        </w:rPr>
        <w:t>Avantages du Score de Bienveillance</w:t>
      </w:r>
    </w:p>
    <w:p>
      <w:r>
        <w:rPr>
          <w:rFonts w:ascii="Malgun Gothic" w:hAnsi="Malgun Gothic" w:eastAsia="Malgun Gothic"/>
        </w:rPr>
        <w:t>Utilisateurs ayant un Score de Bienveillance élevé :</w:t>
      </w:r>
    </w:p>
    <w:p>
      <w:pPr>
        <w:pStyle w:val="ListBullet"/>
      </w:pPr>
      <w:r>
        <w:rPr>
          <w:rFonts w:ascii="Malgun Gothic" w:hAnsi="Malgun Gothic" w:eastAsia="Malgun Gothic"/>
        </w:rPr>
        <w:t>Plus de ressources IA : Accès prioritaire aux modèles avancés, crédits gratuits supplémentaires</w:t>
      </w:r>
    </w:p>
    <w:p>
      <w:pPr>
        <w:pStyle w:val="ListBullet"/>
      </w:pPr>
      <w:r>
        <w:rPr>
          <w:rFonts w:ascii="Malgun Gothic" w:hAnsi="Malgun Gothic" w:eastAsia="Malgun Gothic"/>
        </w:rPr>
        <w:t>Influence sur la gouvernance : Pondération accrue lors des votes de la DAO</w:t>
      </w:r>
    </w:p>
    <w:p>
      <w:pPr>
        <w:pStyle w:val="ListBullet"/>
      </w:pPr>
      <w:r>
        <w:rPr>
          <w:rFonts w:ascii="Malgun Gothic" w:hAnsi="Malgun Gothic" w:eastAsia="Malgun Gothic"/>
        </w:rPr>
        <w:t>Participation à l'Expo Bienveillance : Invitations prioritaires aux événements mondiaux annuels</w:t>
      </w:r>
    </w:p>
    <w:p>
      <w:pPr>
        <w:pStyle w:val="ListBullet"/>
      </w:pPr>
      <w:r>
        <w:rPr>
          <w:rFonts w:ascii="Malgun Gothic" w:hAnsi="Malgun Gothic" w:eastAsia="Malgun Gothic"/>
        </w:rPr>
        <w:t>Opportunités de réseautage : Échangez avec les leaders de la bienveillance du monde entier</w:t>
      </w:r>
    </w:p>
    <w:p>
      <w:pPr>
        <w:pStyle w:val="Heading4"/>
      </w:pPr>
      <w:r>
        <w:rPr>
          <w:rFonts w:ascii="Malgun Gothic" w:hAnsi="Malgun Gothic" w:eastAsia="Malgun Gothic"/>
        </w:rPr>
        <w:t>Jeong-SBT : Jeton d'Âme non transférable</w:t>
      </w:r>
    </w:p>
    <w:p>
      <w:r>
        <w:rPr>
          <w:rFonts w:ascii="Malgun Gothic" w:hAnsi="Malgun Gothic" w:eastAsia="Malgun Gothic"/>
        </w:rPr>
        <w:t xml:space="preserve">Le Score de Bienveillance est enregistré sous forme de </w:t>
      </w:r>
      <w:r>
        <w:rPr>
          <w:rFonts w:ascii="Malgun Gothic" w:hAnsi="Malgun Gothic" w:eastAsia="Malgun Gothic"/>
          <w:b/>
        </w:rPr>
        <w:t>Jeong-SBT (Jeong Soulbound Token)</w:t>
      </w:r>
      <w:r>
        <w:rPr>
          <w:rFonts w:ascii="Malgun Gothic" w:hAnsi="Malgun Gothic" w:eastAsia="Malgun Gothic"/>
        </w:rPr>
        <w:t>.</w:t>
      </w:r>
    </w:p>
    <w:p>
      <w:r>
        <w:rPr>
          <w:rFonts w:ascii="Malgun Gothic" w:hAnsi="Malgun Gothic" w:eastAsia="Malgun Gothic"/>
          <w:b/>
        </w:rPr>
        <w:t>Caractéristiques du SBT :</w:t>
      </w:r>
    </w:p>
    <w:p>
      <w:pPr>
        <w:pStyle w:val="ListBullet"/>
      </w:pPr>
      <w:r>
        <w:rPr>
          <w:rFonts w:ascii="Malgun Gothic" w:hAnsi="Malgun Gothic" w:eastAsia="Malgun Gothic"/>
        </w:rPr>
        <w:t>Non transférable : La bienveillance ne peut être ni achetée ni vendue.</w:t>
      </w:r>
    </w:p>
    <w:p>
      <w:pPr>
        <w:pStyle w:val="ListBullet"/>
      </w:pPr>
      <w:r>
        <w:rPr>
          <w:rFonts w:ascii="Malgun Gothic" w:hAnsi="Malgun Gothic" w:eastAsia="Malgun Gothic"/>
        </w:rPr>
        <w:t>Enregistrement permanent : Vos contributions restent inscrites sur la blockchain indéfiniment. - Vérification d'identité : Une nouvelle carte d'identité pour l'ère de l'IA</w:t>
      </w:r>
    </w:p>
    <w:tbl>
      <w:tblPr>
        <w:tblW w:type="auto" w:w="0"/>
        <w:jc w:val="center"/>
        <w:tblLayout w:type="fixed"/>
        <w:tblLook w:firstColumn="1" w:firstRow="1" w:lastColumn="0" w:lastRow="0" w:noHBand="0" w:noVBand="1" w:val="04A0"/>
      </w:tblPr>
      <w:tblGrid>
        <w:gridCol w:w="8640"/>
      </w:tblGrid>
      <w:tr>
        <w:tc>
          <w:tcPr>
            <w:tcW w:type="dxa" w:w="8640"/>
            <w:shd w:fill="F0F7FF" w:val="clear"/>
            <w:tcBorders>
              <w:top w:val="single" w:sz="4" w:color="B4B4B4"/>
              <w:bottom w:val="single" w:sz="4" w:color="B4B4B4"/>
              <w:right w:val="single" w:sz="4" w:color="B4B4B4"/>
              <w:left w:val="single" w:sz="24" w:color="4472C4"/>
            </w:tcBorders>
            <w:tcMar>
              <w:top w:w="150" w:type="dxa"/>
              <w:left w:w="150" w:type="dxa"/>
              <w:bottom w:w="150" w:type="dxa"/>
              <w:right w:w="150" w:type="dxa"/>
            </w:tcMar>
          </w:tcPr>
          <w:p>
            <w:r/>
            <w:r>
              <w:rPr>
                <w:rFonts w:ascii="Malgun Gothic" w:hAnsi="Malgun Gothic" w:eastAsia="Malgun Gothic"/>
                <w:i/>
                <w:color w:val="6C757D"/>
                <w:sz w:val="20"/>
              </w:rPr>
              <w:t>« Dans l'écosystème AlmaNEO, Jeong-SBT révèle qui vous êtes. Non pas votre parcours scolaire ou votre richesse, mais votre bienveillance. »</w:t>
            </w:r>
          </w:p>
        </w:tc>
      </w:tr>
    </w:tbl>
    <w:p/>
    <w:p>
      <w:pPr>
        <w:jc w:val="center"/>
      </w:pPr>
      <w:r>
        <w:rPr>
          <w:color w:val="6C757D"/>
        </w:rPr>
        <w:t>──────────────────────────────────────────────────</w:t>
      </w:r>
    </w:p>
    <w:p>
      <w:pPr>
        <w:pStyle w:val="Heading3"/>
      </w:pPr>
      <w:r>
        <w:rPr>
          <w:rFonts w:ascii="Malgun Gothic" w:hAnsi="Malgun Gothic" w:eastAsia="Malgun Gothic"/>
        </w:rPr>
        <w:t>Synergie des trois piliers</w:t>
      </w:r>
    </w:p>
    <w:p>
      <w:r>
        <w:rPr>
          <w:rFonts w:ascii="Malgun Gothic" w:hAnsi="Malgun Gothic" w:eastAsia="Malgun Gothic"/>
        </w:rPr>
        <w:t>GAII, AI Hub et le Protocole de bienveillance ne sont pas indépendants. Ils interagissent pour créer un cercle vertueux.</w:t>
      </w:r>
    </w:p>
    <w:p>
      <w:r>
        <w:rPr>
          <w:rFonts w:ascii="Malgun Gothic" w:hAnsi="Malgun Gothic" w:eastAsia="Malgun Gothic"/>
          <w:b/>
        </w:rPr>
        <w:t>Processus du cercle vertueux :</w:t>
      </w:r>
    </w:p>
    <w:p>
      <w:pPr>
        <w:ind w:left="360" w:hanging="360"/>
      </w:pPr>
      <w:r>
        <w:rPr>
          <w:rFonts w:ascii="Malgun Gothic" w:hAnsi="Malgun Gothic" w:eastAsia="Malgun Gothic"/>
        </w:rPr>
        <w:t xml:space="preserve">1. </w:t>
      </w:r>
      <w:r>
        <w:rPr>
          <w:rFonts w:ascii="Malgun Gothic" w:hAnsi="Malgun Gothic" w:eastAsia="Malgun Gothic"/>
        </w:rPr>
        <w:t>GAII mesure les inégalités.</w:t>
      </w:r>
    </w:p>
    <w:p>
      <w:pPr>
        <w:ind w:left="360" w:hanging="360"/>
      </w:pPr>
      <w:r>
        <w:rPr>
          <w:rFonts w:ascii="Malgun Gothic" w:hAnsi="Malgun Gothic" w:eastAsia="Malgun Gothic"/>
        </w:rPr>
        <w:t xml:space="preserve">2. </w:t>
      </w:r>
      <w:r>
        <w:rPr>
          <w:rFonts w:ascii="Malgun Gothic" w:hAnsi="Malgun Gothic" w:eastAsia="Malgun Gothic"/>
        </w:rPr>
        <w:t>AI Hub alloue des ressources aux zones défavorisées.</w:t>
      </w:r>
    </w:p>
    <w:p>
      <w:pPr>
        <w:ind w:left="360" w:hanging="360"/>
      </w:pPr>
      <w:r>
        <w:rPr>
          <w:rFonts w:ascii="Malgun Gothic" w:hAnsi="Malgun Gothic" w:eastAsia="Malgun Gothic"/>
        </w:rPr>
        <w:t xml:space="preserve">3. </w:t>
      </w:r>
      <w:r>
        <w:rPr>
          <w:rFonts w:ascii="Malgun Gothic" w:hAnsi="Malgun Gothic" w:eastAsia="Malgun Gothic"/>
        </w:rPr>
        <w:t>Le Protocole de bienveillance encourage un usage responsable.</w:t>
      </w:r>
    </w:p>
    <w:p>
      <w:pPr>
        <w:ind w:left="360" w:hanging="360"/>
      </w:pPr>
      <w:r>
        <w:rPr>
          <w:rFonts w:ascii="Malgun Gothic" w:hAnsi="Malgun Gothic" w:eastAsia="Malgun Gothic"/>
        </w:rPr>
        <w:t xml:space="preserve">4. </w:t>
      </w:r>
      <w:r>
        <w:rPr>
          <w:rFonts w:ascii="Malgun Gothic" w:hAnsi="Malgun Gothic" w:eastAsia="Malgun Gothic"/>
        </w:rPr>
        <w:t>Les utilisateurs bienveillants aident les autres.</w:t>
      </w:r>
    </w:p>
    <w:p>
      <w:pPr>
        <w:ind w:left="360" w:hanging="360"/>
      </w:pPr>
      <w:r>
        <w:rPr>
          <w:rFonts w:ascii="Malgun Gothic" w:hAnsi="Malgun Gothic" w:eastAsia="Malgun Gothic"/>
        </w:rPr>
        <w:t xml:space="preserve">5. </w:t>
      </w:r>
      <w:r>
        <w:rPr>
          <w:rFonts w:ascii="Malgun Gothic" w:hAnsi="Malgun Gothic" w:eastAsia="Malgun Gothic"/>
        </w:rPr>
        <w:t>Davantage de personnes bénéficient de l'IA.</w:t>
      </w:r>
    </w:p>
    <w:p>
      <w:pPr>
        <w:ind w:left="360" w:hanging="360"/>
      </w:pPr>
      <w:r>
        <w:rPr>
          <w:rFonts w:ascii="Malgun Gothic" w:hAnsi="Malgun Gothic" w:eastAsia="Malgun Gothic"/>
        </w:rPr>
        <w:t xml:space="preserve">6. </w:t>
      </w:r>
      <w:r>
        <w:rPr>
          <w:rFonts w:ascii="Malgun Gothic" w:hAnsi="Malgun Gothic" w:eastAsia="Malgun Gothic"/>
        </w:rPr>
        <w:t>L'Indice GAII s'améliore.</w:t>
      </w:r>
    </w:p>
    <w:p>
      <w:pPr>
        <w:ind w:left="360" w:hanging="360"/>
      </w:pPr>
      <w:r>
        <w:rPr>
          <w:rFonts w:ascii="Malgun Gothic" w:hAnsi="Malgun Gothic" w:eastAsia="Malgun Gothic"/>
        </w:rPr>
        <w:t xml:space="preserve">7. </w:t>
      </w:r>
      <w:r>
        <w:rPr>
          <w:rFonts w:ascii="Malgun Gothic" w:hAnsi="Malgun Gothic" w:eastAsia="Malgun Gothic"/>
        </w:rPr>
        <w:t>(Retour à l'étape 1)</w:t>
      </w:r>
    </w:p>
    <w:p>
      <w:r>
        <w:rPr>
          <w:rFonts w:ascii="Malgun Gothic" w:hAnsi="Malgun Gothic" w:eastAsia="Malgun Gothic"/>
          <w:b/>
        </w:rPr>
        <w:t>Voici la nouvelle économie de l'IA conçue par AlmaNEO.</w:t>
      </w:r>
    </w:p>
    <w:p>
      <w:pPr>
        <w:jc w:val="center"/>
      </w:pPr>
      <w:r>
        <w:rPr>
          <w:color w:val="6C757D"/>
        </w:rPr>
        <w:t>──────────────────────────────────────────────────</w:t>
      </w:r>
    </w:p>
    <w:p>
      <w:r>
        <w:rPr>
          <w:rFonts w:ascii="Malgun Gothic" w:hAnsi="Malgun Gothic" w:eastAsia="Malgun Gothic"/>
          <w:i/>
        </w:rPr>
        <w:t>La section suivante décrit l'architecture technique qui met en œuvre cet écosystème.</w:t>
      </w:r>
    </w:p>
    <w:p>
      <w:r>
        <w:br w:type="page"/>
      </w:r>
    </w:p>
    <w:p>
      <w:pPr>
        <w:pStyle w:val="Heading2"/>
      </w:pPr>
      <w:r>
        <w:rPr>
          <w:rFonts w:ascii="Malgun Gothic" w:hAnsi="Malgun Gothic" w:eastAsia="Malgun Gothic"/>
        </w:rPr>
        <w:t>5. Architecture technique</w:t>
      </w:r>
    </w:p>
    <w:p>
      <w:pPr>
        <w:pStyle w:val="Heading3"/>
      </w:pPr>
      <w:r>
        <w:rPr>
          <w:rFonts w:ascii="Malgun Gothic" w:hAnsi="Malgun Gothic" w:eastAsia="Malgun Gothic"/>
        </w:rPr>
        <w:t>Même si la technologie est complexe, l'expérience utilisateur doit rester simple.</w:t>
      </w:r>
    </w:p>
    <w:p>
      <w:r>
        <w:rPr>
          <w:rFonts w:ascii="Malgun Gothic" w:hAnsi="Malgun Gothic" w:eastAsia="Malgun Gothic"/>
        </w:rPr>
        <w:t xml:space="preserve">Le principe de conception technique d'AlmaNEO est clair : </w:t>
      </w:r>
      <w:r>
        <w:rPr>
          <w:rFonts w:ascii="Malgun Gothic" w:hAnsi="Malgun Gothic" w:eastAsia="Malgun Gothic"/>
          <w:b/>
        </w:rPr>
        <w:t>Les utilisateurs n'ont pas besoin de connaître la blockchain.</w:t>
      </w:r>
      <w:r>
        <w:rPr>
          <w:rFonts w:ascii="Malgun Gothic" w:hAnsi="Malgun Gothic" w:eastAsia="Malgun Gothic"/>
        </w:rPr>
        <w:t xml:space="preserve"> La technologie complexe opère en arrière-plan, et les utilisateurs accèdent au service de manière intuitive.</w:t>
      </w:r>
    </w:p>
    <w:p>
      <w:pPr>
        <w:jc w:val="center"/>
      </w:pPr>
      <w:r>
        <w:rPr>
          <w:color w:val="6C757D"/>
        </w:rPr>
        <w:t>──────────────────────────────────────────────────</w:t>
      </w:r>
    </w:p>
    <w:p>
      <w:pPr>
        <w:pStyle w:val="Heading3"/>
      </w:pPr>
      <w:r>
        <w:rPr>
          <w:rFonts w:ascii="Malgun Gothic" w:hAnsi="Malgun Gothic" w:eastAsia="Malgun Gothic"/>
        </w:rPr>
        <w:t>5.1 Vue d'ensemble du système</w:t>
      </w:r>
    </w:p>
    <w:p>
      <w:r>
        <w:rPr>
          <w:rFonts w:ascii="Malgun Gothic" w:hAnsi="Malgun Gothic" w:eastAsia="Malgun Gothic"/>
          <w:b/>
        </w:rPr>
        <w:t>Architecture à 4 couches du système AlmaNEO :</w:t>
      </w:r>
    </w:p>
    <w:p>
      <w:r>
        <w:rPr>
          <w:rFonts w:ascii="Malgun Gothic" w:hAnsi="Malgun Gothic" w:eastAsia="Malgun Gothic"/>
        </w:rPr>
        <w:t>| Couches | Composants | Rôles |</w:t>
      </w:r>
    </w:p>
    <w:p>
      <w:r>
        <w:rPr>
          <w:rFonts w:ascii="Malgun Gothic" w:hAnsi="Malgun Gothic" w:eastAsia="Malgun Gothic"/>
        </w:rPr>
        <w:t>|:---:|:---|:---|</w:t>
      </w:r>
    </w:p>
    <w:p>
      <w:r>
        <w:rPr>
          <w:rFonts w:ascii="Malgun Gothic" w:hAnsi="Malgun Gothic" w:eastAsia="Malgun Gothic"/>
        </w:rPr>
        <w:t xml:space="preserve">| </w:t>
      </w:r>
      <w:r>
        <w:rPr>
          <w:rFonts w:ascii="Malgun Gothic" w:hAnsi="Malgun Gothic" w:eastAsia="Malgun Gothic"/>
          <w:b/>
        </w:rPr>
        <w:t>1. Couche utilisateur</w:t>
      </w:r>
      <w:r>
        <w:rPr>
          <w:rFonts w:ascii="Malgun Gothic" w:hAnsi="Malgun Gothic" w:eastAsia="Malgun Gothic"/>
        </w:rPr>
        <w:t xml:space="preserve"> | Application AlmaNEO, Web3Auth, interface de chat IA | Interaction directe avec l'utilisateur |</w:t>
      </w:r>
    </w:p>
    <w:p>
      <w:r>
        <w:rPr>
          <w:rFonts w:ascii="Malgun Gothic" w:hAnsi="Malgun Gothic" w:eastAsia="Malgun Gothic"/>
        </w:rPr>
        <w:t xml:space="preserve">| </w:t>
      </w:r>
      <w:r>
        <w:rPr>
          <w:rFonts w:ascii="Malgun Gothic" w:hAnsi="Malgun Gothic" w:eastAsia="Malgun Gothic"/>
          <w:b/>
        </w:rPr>
        <w:t>2. Couche d'intelligence</w:t>
      </w:r>
      <w:r>
        <w:rPr>
          <w:rFonts w:ascii="Malgun Gothic" w:hAnsi="Malgun Gothic" w:eastAsia="Malgun Gothic"/>
        </w:rPr>
        <w:t xml:space="preserve"> | Déploiement du modèle d'IA, réseau DePIN, localisation du modèle | Fourniture de services d'IA |</w:t>
      </w:r>
    </w:p>
    <w:p>
      <w:r>
        <w:rPr>
          <w:rFonts w:ascii="Malgun Gothic" w:hAnsi="Malgun Gothic" w:eastAsia="Malgun Gothic"/>
        </w:rPr>
        <w:t xml:space="preserve">| </w:t>
      </w:r>
      <w:r>
        <w:rPr>
          <w:rFonts w:ascii="Malgun Gothic" w:hAnsi="Malgun Gothic" w:eastAsia="Malgun Gothic"/>
          <w:b/>
        </w:rPr>
        <w:t>3. Couche de confiance</w:t>
      </w:r>
      <w:r>
        <w:rPr>
          <w:rFonts w:ascii="Malgun Gothic" w:hAnsi="Malgun Gothic" w:eastAsia="Malgun Gothic"/>
        </w:rPr>
        <w:t xml:space="preserve"> | Score de bienveillance, authentification biométrique, émission de Jeong-SBT | Vérification d'identité et de contribution |</w:t>
      </w:r>
    </w:p>
    <w:p>
      <w:r>
        <w:rPr>
          <w:rFonts w:ascii="Malgun Gothic" w:hAnsi="Malgun Gothic" w:eastAsia="Malgun Gothic"/>
        </w:rPr>
        <w:t xml:space="preserve">| </w:t>
      </w:r>
      <w:r>
        <w:rPr>
          <w:rFonts w:ascii="Malgun Gothic" w:hAnsi="Malgun Gothic" w:eastAsia="Malgun Gothic"/>
          <w:b/>
        </w:rPr>
        <w:t>4. Couche blockchain</w:t>
      </w:r>
      <w:r>
        <w:rPr>
          <w:rFonts w:ascii="Malgun Gothic" w:hAnsi="Malgun Gothic" w:eastAsia="Malgun Gothic"/>
        </w:rPr>
        <w:t xml:space="preserve"> | Réseau Polygon, jeton ALMAN, contrats intelligents | Infrastructure décentralisée |</w:t>
      </w:r>
    </w:p>
    <w:p>
      <w:r>
        <w:rPr>
          <w:rFonts w:ascii="Malgun Gothic" w:hAnsi="Malgun Gothic" w:eastAsia="Malgun Gothic"/>
          <w:b/>
        </w:rPr>
        <w:t>Flux de données :</w:t>
      </w:r>
      <w:r>
        <w:rPr>
          <w:rFonts w:ascii="Malgun Gothic" w:hAnsi="Malgun Gothic" w:eastAsia="Malgun Gothic"/>
        </w:rPr>
        <w:t xml:space="preserve"> Point de contact utilisateur → Intelligence → Confiance → Blockchain (Communication bidirectionnelle entre les couches)</w:t>
      </w:r>
    </w:p>
    <w:p>
      <w:pPr>
        <w:jc w:val="center"/>
      </w:pPr>
      <w:r>
        <w:rPr>
          <w:color w:val="6C757D"/>
        </w:rPr>
        <w:t>──────────────────────────────────────────────────</w:t>
      </w:r>
    </w:p>
    <w:p>
      <w:pPr>
        <w:pStyle w:val="Heading3"/>
      </w:pPr>
      <w:r>
        <w:rPr>
          <w:rFonts w:ascii="Malgun Gothic" w:hAnsi="Malgun Gothic" w:eastAsia="Malgun Gothic"/>
        </w:rPr>
        <w:t>5.2 Blockchain : Pourquoi Polygon ?</w:t>
      </w:r>
    </w:p>
    <w:p>
      <w:r>
        <w:rPr>
          <w:rFonts w:ascii="Malgun Gothic" w:hAnsi="Malgun Gothic" w:eastAsia="Malgun Gothic"/>
        </w:rPr>
        <w:t xml:space="preserve">AlmaNEO est construit sur le </w:t>
      </w:r>
      <w:r>
        <w:rPr>
          <w:rFonts w:ascii="Malgun Gothic" w:hAnsi="Malgun Gothic" w:eastAsia="Malgun Gothic"/>
          <w:b/>
        </w:rPr>
        <w:t>réseau Polygon</w:t>
      </w:r>
      <w:r>
        <w:rPr>
          <w:rFonts w:ascii="Malgun Gothic" w:hAnsi="Malgun Gothic" w:eastAsia="Malgun Gothic"/>
        </w:rPr>
        <w:t>.</w:t>
      </w:r>
    </w:p>
    <w:p>
      <w:pPr>
        <w:pStyle w:val="Heading4"/>
      </w:pPr>
      <w:r>
        <w:rPr>
          <w:rFonts w:ascii="Malgun Gothic" w:hAnsi="Malgun Gothic" w:eastAsia="Malgun Gothic"/>
        </w:rPr>
        <w:t>Raisons du choix</w:t>
      </w:r>
    </w:p>
    <w:p>
      <w:r>
        <w:rPr>
          <w:rFonts w:ascii="Malgun Gothic" w:hAnsi="Malgun Gothic" w:eastAsia="Malgun Gothic"/>
        </w:rPr>
        <w:t>| Critères | Avantages de Polygon |</w:t>
      </w:r>
    </w:p>
    <w:p>
      <w:r>
        <w:rPr>
          <w:rFonts w:ascii="Malgun Gothic" w:hAnsi="Malgun Gothic" w:eastAsia="Malgun Gothic"/>
        </w:rPr>
        <w:t>|------|---------------|</w:t>
      </w:r>
    </w:p>
    <w:p>
      <w:r>
        <w:rPr>
          <w:rFonts w:ascii="Malgun Gothic" w:hAnsi="Malgun Gothic" w:eastAsia="Malgun Gothic"/>
        </w:rPr>
        <w:t xml:space="preserve">| </w:t>
      </w:r>
      <w:r>
        <w:rPr>
          <w:rFonts w:ascii="Malgun Gothic" w:hAnsi="Malgun Gothic" w:eastAsia="Malgun Gothic"/>
          <w:b/>
        </w:rPr>
        <w:t>Frais de gaz</w:t>
      </w:r>
      <w:r>
        <w:rPr>
          <w:rFonts w:ascii="Malgun Gothic" w:hAnsi="Malgun Gothic" w:eastAsia="Malgun Gothic"/>
        </w:rPr>
        <w:t xml:space="preserve"> | Moins de 0,01 $ par transaction — Abordable même pour les utilisateurs des pays du Sud |</w:t>
      </w:r>
    </w:p>
    <w:p>
      <w:r>
        <w:rPr>
          <w:rFonts w:ascii="Malgun Gothic" w:hAnsi="Malgun Gothic" w:eastAsia="Malgun Gothic"/>
        </w:rPr>
        <w:t xml:space="preserve">| </w:t>
      </w:r>
      <w:r>
        <w:rPr>
          <w:rFonts w:ascii="Malgun Gothic" w:hAnsi="Malgun Gothic" w:eastAsia="Malgun Gothic"/>
          <w:b/>
        </w:rPr>
        <w:t>Rapidité</w:t>
      </w:r>
      <w:r>
        <w:rPr>
          <w:rFonts w:ascii="Malgun Gothic" w:hAnsi="Malgun Gothic" w:eastAsia="Malgun Gothic"/>
        </w:rPr>
        <w:t xml:space="preserve"> | Confirmation de transaction en moins de 2 secondes — Interaction en temps réel |</w:t>
      </w:r>
    </w:p>
    <w:p>
      <w:r>
        <w:rPr>
          <w:rFonts w:ascii="Malgun Gothic" w:hAnsi="Malgun Gothic" w:eastAsia="Malgun Gothic"/>
        </w:rPr>
        <w:t xml:space="preserve">| </w:t>
      </w:r>
      <w:r>
        <w:rPr>
          <w:rFonts w:ascii="Malgun Gothic" w:hAnsi="Malgun Gothic" w:eastAsia="Malgun Gothic"/>
          <w:b/>
        </w:rPr>
        <w:t>Écosystème</w:t>
      </w:r>
      <w:r>
        <w:rPr>
          <w:rFonts w:ascii="Malgun Gothic" w:hAnsi="Malgun Gothic" w:eastAsia="Malgun Gothic"/>
        </w:rPr>
        <w:t xml:space="preserve"> | Écosystème DeFi et NFT mature — Évolutif |</w:t>
      </w:r>
    </w:p>
    <w:p>
      <w:r>
        <w:rPr>
          <w:rFonts w:ascii="Malgun Gothic" w:hAnsi="Malgun Gothic" w:eastAsia="Malgun Gothic"/>
        </w:rPr>
        <w:t xml:space="preserve">| </w:t>
      </w:r>
      <w:r>
        <w:rPr>
          <w:rFonts w:ascii="Malgun Gothic" w:hAnsi="Malgun Gothic" w:eastAsia="Malgun Gothic"/>
          <w:b/>
        </w:rPr>
        <w:t>Compatibilité</w:t>
      </w:r>
      <w:r>
        <w:rPr>
          <w:rFonts w:ascii="Malgun Gothic" w:hAnsi="Malgun Gothic" w:eastAsia="Malgun Gothic"/>
        </w:rPr>
        <w:t xml:space="preserve"> | Entièrement compatible avec Ethereum — Facile à étendre |</w:t>
      </w:r>
    </w:p>
    <w:p>
      <w:r>
        <w:rPr>
          <w:rFonts w:ascii="Malgun Gothic" w:hAnsi="Malgun Gothic" w:eastAsia="Malgun Gothic"/>
        </w:rPr>
        <w:t xml:space="preserve">| </w:t>
      </w:r>
      <w:r>
        <w:rPr>
          <w:rFonts w:ascii="Malgun Gothic" w:hAnsi="Malgun Gothic" w:eastAsia="Malgun Gothic"/>
          <w:b/>
        </w:rPr>
        <w:t>Environnement</w:t>
      </w:r>
      <w:r>
        <w:rPr>
          <w:rFonts w:ascii="Malgun Gothic" w:hAnsi="Malgun Gothic" w:eastAsia="Malgun Gothic"/>
        </w:rPr>
        <w:t xml:space="preserve"> | Économie d'énergie grâce à la preuve d'enjeu (PoS) — Durable |</w:t>
      </w:r>
    </w:p>
    <w:p>
      <w:pPr>
        <w:pStyle w:val="Heading4"/>
      </w:pPr>
      <w:r>
        <w:rPr>
          <w:rFonts w:ascii="Malgun Gothic" w:hAnsi="Malgun Gothic" w:eastAsia="Malgun Gothic"/>
        </w:rPr>
        <w:t>Structure du contrat intelligent</w:t>
      </w:r>
    </w:p>
    <w:p>
      <w:pPr>
        <w:pStyle w:val="Heading3"/>
      </w:pPr>
      <w:r>
        <w:rPr>
          <w:rFonts w:ascii="Malgun Gothic" w:hAnsi="Malgun Gothic" w:eastAsia="Malgun Gothic"/>
        </w:rPr>
        <w:t>Structure du contrat intelligent</w:t>
      </w:r>
    </w:p>
    <w:p>
      <w:r>
        <w:rPr>
          <w:rFonts w:ascii="Malgun Gothic" w:hAnsi="Malgun Gothic" w:eastAsia="Malgun Gothic"/>
        </w:rPr>
        <w:t>| Contrat | Description | Rôle principal |</w:t>
      </w:r>
    </w:p>
    <w:p>
      <w:r>
        <w:rPr>
          <w:rFonts w:ascii="Malgun Gothic" w:hAnsi="Malgun Gothic" w:eastAsia="Malgun Gothic"/>
        </w:rPr>
        <w:t>| :--- | :--- | :--- |</w:t>
      </w:r>
    </w:p>
    <w:p>
      <w:r>
        <w:rPr>
          <w:rFonts w:ascii="Malgun Gothic" w:hAnsi="Malgun Gothic" w:eastAsia="Malgun Gothic"/>
        </w:rPr>
        <w:t xml:space="preserve">| </w:t>
      </w:r>
      <w:r>
        <w:rPr>
          <w:rFonts w:ascii="Malgun Gothic" w:hAnsi="Malgun Gothic" w:eastAsia="Malgun Gothic"/>
          <w:b/>
        </w:rPr>
        <w:t>Jeton ALMAN</w:t>
      </w:r>
      <w:r>
        <w:rPr>
          <w:rFonts w:ascii="Malgun Gothic" w:hAnsi="Malgun Gothic" w:eastAsia="Malgun Gothic"/>
        </w:rPr>
        <w:t xml:space="preserve"> | Jeton standard ERC-20 | Offre totale : 8 milliards, utilitaire de crédit/staking/gouvernance basé sur l'IA |</w:t>
      </w:r>
    </w:p>
    <w:p>
      <w:r>
        <w:rPr>
          <w:rFonts w:ascii="Malgun Gothic" w:hAnsi="Malgun Gothic" w:eastAsia="Malgun Gothic"/>
        </w:rPr>
        <w:t xml:space="preserve">| </w:t>
      </w:r>
      <w:r>
        <w:rPr>
          <w:rFonts w:ascii="Malgun Gothic" w:hAnsi="Malgun Gothic" w:eastAsia="Malgun Gothic"/>
          <w:b/>
        </w:rPr>
        <w:t>Jeong-SBT</w:t>
      </w:r>
      <w:r>
        <w:rPr>
          <w:rFonts w:ascii="Malgun Gothic" w:hAnsi="Malgun Gothic" w:eastAsia="Malgun Gothic"/>
        </w:rPr>
        <w:t xml:space="preserve"> | ERC-5484 (SBT) | Jeton d'âme non transférable, enregistrement du score de bienveillance sur la blockchain |</w:t>
      </w:r>
    </w:p>
    <w:p>
      <w:r>
        <w:rPr>
          <w:rFonts w:ascii="Malgun Gothic" w:hAnsi="Malgun Gothic" w:eastAsia="Malgun Gothic"/>
        </w:rPr>
        <w:t xml:space="preserve">| </w:t>
      </w:r>
      <w:r>
        <w:rPr>
          <w:rFonts w:ascii="Malgun Gothic" w:hAnsi="Malgun Gothic" w:eastAsia="Malgun Gothic"/>
          <w:b/>
        </w:rPr>
        <w:t>Registre de bienveillance</w:t>
      </w:r>
      <w:r>
        <w:rPr>
          <w:rFonts w:ascii="Malgun Gothic" w:hAnsi="Malgun Gothic" w:eastAsia="Malgun Gothic"/>
        </w:rPr>
        <w:t xml:space="preserve"> | Contrat de vérification d'activité | Vérification et enregistrement des activités de bienveillance, système de vote vérifié par les pairs |</w:t>
      </w:r>
    </w:p>
    <w:p>
      <w:r>
        <w:rPr>
          <w:rFonts w:ascii="Malgun Gothic" w:hAnsi="Malgun Gothic" w:eastAsia="Malgun Gothic"/>
        </w:rPr>
        <w:t xml:space="preserve">| </w:t>
      </w:r>
      <w:r>
        <w:rPr>
          <w:rFonts w:ascii="Malgun Gothic" w:hAnsi="Malgun Gothic" w:eastAsia="Malgun Gothic"/>
          <w:b/>
        </w:rPr>
        <w:t>Accord de calcul</w:t>
      </w:r>
      <w:r>
        <w:rPr>
          <w:rFonts w:ascii="Malgun Gothic" w:hAnsi="Malgun Gothic" w:eastAsia="Malgun Gothic"/>
        </w:rPr>
        <w:t xml:space="preserve"> | Contrat de partage de ressources | Enregistrement et récompenses des nœuds DePIN, allocation automatisée des ressources de calcul |</w:t>
      </w:r>
    </w:p>
    <w:p>
      <w:r>
        <w:rPr>
          <w:rFonts w:ascii="Malgun Gothic" w:hAnsi="Malgun Gothic" w:eastAsia="Malgun Gothic"/>
        </w:rPr>
        <w:t xml:space="preserve">| </w:t>
      </w:r>
      <w:r>
        <w:rPr>
          <w:rFonts w:ascii="Malgun Gothic" w:hAnsi="Malgun Gothic" w:eastAsia="Malgun Gothic"/>
          <w:b/>
        </w:rPr>
        <w:t>Gouvernance</w:t>
      </w:r>
      <w:r>
        <w:rPr>
          <w:rFonts w:ascii="Malgun Gothic" w:hAnsi="Malgun Gothic" w:eastAsia="Malgun Gothic"/>
        </w:rPr>
        <w:t xml:space="preserve"> | Contrat DAO | Proposition et vote de la DAO, droits de vote pondérés par le score de bienveillance |</w:t>
      </w:r>
    </w:p>
    <w:p>
      <w:pPr>
        <w:jc w:val="center"/>
      </w:pPr>
      <w:r>
        <w:rPr>
          <w:color w:val="6C757D"/>
        </w:rPr>
        <w:t>──────────────────────────────────────────────────</w:t>
      </w:r>
    </w:p>
    <w:p>
      <w:pPr>
        <w:pStyle w:val="Heading3"/>
      </w:pPr>
      <w:r>
        <w:rPr>
          <w:rFonts w:ascii="Malgun Gothic" w:hAnsi="Malgun Gothic" w:eastAsia="Malgun Gothic"/>
        </w:rPr>
        <w:t>5.3 Expérience utilisateur : Conception sans barrière</w:t>
      </w:r>
    </w:p>
    <w:p>
      <w:pPr>
        <w:pStyle w:val="Heading4"/>
      </w:pPr>
      <w:r>
        <w:rPr>
          <w:rFonts w:ascii="Malgun Gothic" w:hAnsi="Malgun Gothic" w:eastAsia="Malgun Gothic"/>
        </w:rPr>
        <w:t>Web3Auth : Démarrage en 5 secondes</w:t>
      </w:r>
    </w:p>
    <w:p>
      <w:r>
        <w:rPr>
          <w:rFonts w:ascii="Malgun Gothic" w:hAnsi="Malgun Gothic" w:eastAsia="Malgun Gothic"/>
        </w:rPr>
        <w:t>Le principal obstacle à l’adoption des services blockchain existants est la « création de portefeuille ». Notez vos 12 phrases de récupération, ne les perdez jamais et conservez vos clés privées en lieu sûr. La plupart des utilisateurs abandonnent à cette étape.</w:t>
      </w:r>
    </w:p>
    <w:p>
      <w:r>
        <w:rPr>
          <w:rFonts w:ascii="Malgun Gothic" w:hAnsi="Malgun Gothic" w:eastAsia="Malgun Gothic"/>
          <w:b/>
        </w:rPr>
        <w:t>AlmaNEO est différent.</w:t>
      </w:r>
    </w:p>
    <w:p>
      <w:r>
        <w:drawing>
          <wp:inline xmlns:a="http://schemas.openxmlformats.org/drawingml/2006/main" xmlns:pic="http://schemas.openxmlformats.org/drawingml/2006/picture">
            <wp:extent cx="5486400" cy="3086100"/>
            <wp:docPr id="5" name="Picture 5"/>
            <wp:cNvGraphicFramePr>
              <a:graphicFrameLocks noChangeAspect="1"/>
            </wp:cNvGraphicFramePr>
            <a:graphic>
              <a:graphicData uri="http://schemas.openxmlformats.org/drawingml/2006/picture">
                <pic:pic>
                  <pic:nvPicPr>
                    <pic:cNvPr id="0" name="tmpk81g17vf.png"/>
                    <pic:cNvPicPr/>
                  </pic:nvPicPr>
                  <pic:blipFill>
                    <a:blip r:embed="rId13"/>
                    <a:stretch>
                      <a:fillRect/>
                    </a:stretch>
                  </pic:blipFill>
                  <pic:spPr>
                    <a:xfrm>
                      <a:off x="0" y="0"/>
                      <a:ext cx="5486400" cy="3086100"/>
                    </a:xfrm>
                    <a:prstGeom prst="rect"/>
                  </pic:spPr>
                </pic:pic>
              </a:graphicData>
            </a:graphic>
          </wp:inline>
        </w:drawing>
      </w:r>
    </w:p>
    <w:p>
      <w:pPr>
        <w:pStyle w:val="Heading3"/>
      </w:pPr>
      <w:r>
        <w:rPr>
          <w:rFonts w:ascii="Malgun Gothic" w:hAnsi="Malgun Gothic" w:eastAsia="Malgun Gothic"/>
        </w:rPr>
        <w:t>Comparaison de l’intégration traditionnelle et de l’intégration AlmaNEO</w:t>
      </w:r>
    </w:p>
    <w:p>
      <w:r>
        <w:rPr>
          <w:rFonts w:ascii="Malgun Gothic" w:hAnsi="Malgun Gothic" w:eastAsia="Malgun Gothic"/>
        </w:rPr>
        <w:t>| Catégorie | Intégration blockchain traditionnelle | Intégration AlmaNEO |</w:t>
      </w:r>
    </w:p>
    <w:p>
      <w:r>
        <w:rPr>
          <w:rFonts w:ascii="Malgun Gothic" w:hAnsi="Malgun Gothic" w:eastAsia="Malgun Gothic"/>
        </w:rPr>
        <w:t>| :--- | :--- | :--- |</w:t>
      </w:r>
    </w:p>
    <w:p>
      <w:r>
        <w:rPr>
          <w:rFonts w:ascii="Malgun Gothic" w:hAnsi="Malgun Gothic" w:eastAsia="Malgun Gothic"/>
        </w:rPr>
        <w:t xml:space="preserve">| </w:t>
      </w:r>
      <w:r>
        <w:rPr>
          <w:rFonts w:ascii="Malgun Gothic" w:hAnsi="Malgun Gothic" w:eastAsia="Malgun Gothic"/>
          <w:b/>
        </w:rPr>
        <w:t>Procédure</w:t>
      </w:r>
      <w:r>
        <w:rPr>
          <w:rFonts w:ascii="Malgun Gothic" w:hAnsi="Malgun Gothic" w:eastAsia="Malgun Gothic"/>
        </w:rPr>
        <w:t xml:space="preserve"> | Installer le portefeuille → Générer une phrase de récupération → Stocker en lieu sûr → Copier l’adresse → Acheter des jetons → Envoyer → Facturer les frais de gaz → Utiliser le service (8 étapes) | Cliquer sur « Se connecter avec Google » → Terminer (2 étapes) |</w:t>
      </w:r>
    </w:p>
    <w:p>
      <w:r>
        <w:rPr>
          <w:rFonts w:ascii="Malgun Gothic" w:hAnsi="Malgun Gothic" w:eastAsia="Malgun Gothic"/>
        </w:rPr>
        <w:t xml:space="preserve">| </w:t>
      </w:r>
      <w:r>
        <w:rPr>
          <w:rFonts w:ascii="Malgun Gothic" w:hAnsi="Malgun Gothic" w:eastAsia="Malgun Gothic"/>
          <w:b/>
        </w:rPr>
        <w:t>Durée requise</w:t>
      </w:r>
      <w:r>
        <w:rPr>
          <w:rFonts w:ascii="Malgun Gothic" w:hAnsi="Malgun Gothic" w:eastAsia="Malgun Gothic"/>
        </w:rPr>
        <w:t xml:space="preserve"> | 30 minutes à 1 heure | </w:t>
      </w:r>
      <w:r>
        <w:rPr>
          <w:rFonts w:ascii="Malgun Gothic" w:hAnsi="Malgun Gothic" w:eastAsia="Malgun Gothic"/>
          <w:b/>
        </w:rPr>
        <w:t>5 secondes</w:t>
      </w:r>
      <w:r>
        <w:rPr>
          <w:rFonts w:ascii="Malgun Gothic" w:hAnsi="Malgun Gothic" w:eastAsia="Malgun Gothic"/>
        </w:rPr>
        <w:t xml:space="preserve"> |</w:t>
      </w:r>
    </w:p>
    <w:p>
      <w:r>
        <w:rPr>
          <w:rFonts w:ascii="Malgun Gothic" w:hAnsi="Malgun Gothic" w:eastAsia="Malgun Gothic"/>
        </w:rPr>
        <w:t xml:space="preserve">| </w:t>
      </w:r>
      <w:r>
        <w:rPr>
          <w:rFonts w:ascii="Malgun Gothic" w:hAnsi="Malgun Gothic" w:eastAsia="Malgun Gothic"/>
          <w:b/>
        </w:rPr>
        <w:t>Taux de rebond</w:t>
      </w:r>
      <w:r>
        <w:rPr>
          <w:rFonts w:ascii="Malgun Gothic" w:hAnsi="Malgun Gothic" w:eastAsia="Malgun Gothic"/>
        </w:rPr>
        <w:t xml:space="preserve"> | 90 % ou plus | Minimal |</w:t>
      </w:r>
    </w:p>
    <w:p>
      <w:r>
        <w:rPr>
          <w:rFonts w:ascii="Malgun Gothic" w:hAnsi="Malgun Gothic" w:eastAsia="Malgun Gothic"/>
          <w:b/>
        </w:rPr>
        <w:t>Fonctionnement :</w:t>
      </w:r>
    </w:p>
    <w:p>
      <w:pPr>
        <w:pStyle w:val="ListBullet"/>
      </w:pPr>
      <w:r>
        <w:rPr>
          <w:rFonts w:ascii="Malgun Gothic" w:hAnsi="Malgun Gothic" w:eastAsia="Malgun Gothic"/>
        </w:rPr>
        <w:t>Web3Auth crée automatiquement un portefeuille non custodial à partir du compte de réseau social de l'utilisateur.</w:t>
      </w:r>
    </w:p>
    <w:p>
      <w:pPr>
        <w:pStyle w:val="ListBullet"/>
      </w:pPr>
      <w:r>
        <w:rPr>
          <w:rFonts w:ascii="Malgun Gothic" w:hAnsi="Malgun Gothic" w:eastAsia="Malgun Gothic"/>
        </w:rPr>
        <w:t>Les clés privées sont stockées de manière décentralisée, les rendant inaccessibles à l'utilisateur comme à AlmaNEO.</w:t>
      </w:r>
    </w:p>
    <w:p>
      <w:pPr>
        <w:pStyle w:val="ListBullet"/>
      </w:pPr>
      <w:r>
        <w:rPr>
          <w:rFonts w:ascii="Malgun Gothic" w:hAnsi="Malgun Gothic" w:eastAsia="Malgun Gothic"/>
        </w:rPr>
        <w:t>Les utilisateurs peuvent utiliser toutes les fonctionnalités sans même se rendre compte de l'existence du portefeuille.</w:t>
      </w:r>
    </w:p>
    <w:p>
      <w:pPr>
        <w:pStyle w:val="Heading4"/>
      </w:pPr>
      <w:r>
        <w:rPr>
          <w:rFonts w:ascii="Malgun Gothic" w:hAnsi="Malgun Gothic" w:eastAsia="Malgun Gothic"/>
        </w:rPr>
        <w:t>Transactions sans frais de gaz : aucun souci de frais</w:t>
      </w:r>
    </w:p>
    <w:p>
      <w:r>
        <w:rPr>
          <w:rFonts w:ascii="Malgun Gothic" w:hAnsi="Malgun Gothic" w:eastAsia="Malgun Gothic"/>
        </w:rPr>
        <w:t>Un autre frein à l'adoption de la blockchain réside dans les « frais de gaz ». Devoir payer des frais pour chaque transaction, même minime, peut représenter une charge importante pour les nouveaux utilisateurs.</w:t>
      </w:r>
    </w:p>
    <w:p>
      <w:r>
        <w:rPr>
          <w:rFonts w:ascii="Malgun Gothic" w:hAnsi="Malgun Gothic" w:eastAsia="Malgun Gothic"/>
          <w:b/>
        </w:rPr>
        <w:t>Solution d'AlmaNEO :</w:t>
      </w:r>
    </w:p>
    <w:p>
      <w:pPr>
        <w:pStyle w:val="ListBullet"/>
      </w:pPr>
      <w:r>
        <w:rPr>
          <w:rFonts w:ascii="Malgun Gothic" w:hAnsi="Malgun Gothic" w:eastAsia="Malgun Gothic"/>
        </w:rPr>
        <w:t>Utilisation de l'ERC-4337 (Abstraction de compte).</w:t>
      </w:r>
    </w:p>
    <w:p>
      <w:pPr>
        <w:pStyle w:val="ListBullet"/>
      </w:pPr>
      <w:r>
        <w:rPr>
          <w:rFonts w:ascii="Malgun Gothic" w:hAnsi="Malgun Gothic" w:eastAsia="Malgun Gothic"/>
        </w:rPr>
        <w:t>La plateforme prend en charge les frais de gaz pour les transactions de base.</w:t>
      </w:r>
    </w:p>
    <w:p>
      <w:pPr>
        <w:pStyle w:val="ListBullet"/>
      </w:pPr>
      <w:r>
        <w:rPr>
          <w:rFonts w:ascii="Malgun Gothic" w:hAnsi="Malgun Gothic" w:eastAsia="Malgun Gothic"/>
        </w:rPr>
        <w:t>Les utilisateurs peuvent utiliser le service gratuitement.</w:t>
      </w:r>
    </w:p>
    <w:p>
      <w:pPr>
        <w:jc w:val="center"/>
      </w:pPr>
      <w:r>
        <w:rPr>
          <w:color w:val="6C757D"/>
        </w:rPr>
        <w:t>──────────────────────────────────────────────────</w:t>
      </w:r>
    </w:p>
    <w:p>
      <w:pPr>
        <w:pStyle w:val="Heading3"/>
      </w:pPr>
      <w:r>
        <w:rPr>
          <w:rFonts w:ascii="Malgun Gothic" w:hAnsi="Malgun Gothic" w:eastAsia="Malgun Gothic"/>
        </w:rPr>
        <w:t>5.4 Infrastructure IA : Distribuée et optimisée</w:t>
      </w:r>
    </w:p>
    <w:p>
      <w:pPr>
        <w:pStyle w:val="Heading4"/>
      </w:pPr>
      <w:r>
        <w:rPr>
          <w:rFonts w:ascii="Malgun Gothic" w:hAnsi="Malgun Gothic" w:eastAsia="Malgun Gothic"/>
        </w:rPr>
        <w:t>Optimisation des modèles</w:t>
      </w:r>
    </w:p>
    <w:p>
      <w:r>
        <w:rPr>
          <w:rFonts w:ascii="Malgun Gothic" w:hAnsi="Malgun Gothic" w:eastAsia="Malgun Gothic"/>
        </w:rPr>
        <w:t>La plateforme IA AlmaNEO fournit des modèles d'IA open source optimisés.</w:t>
      </w:r>
    </w:p>
    <w:p>
      <w:r>
        <w:rPr>
          <w:rFonts w:ascii="Malgun Gothic" w:hAnsi="Malgun Gothic" w:eastAsia="Malgun Gothic"/>
        </w:rPr>
        <w:t>| Technologie | Description | Effet |</w:t>
      </w:r>
    </w:p>
    <w:p>
      <w:r>
        <w:rPr>
          <w:rFonts w:ascii="Malgun Gothic" w:hAnsi="Malgun Gothic" w:eastAsia="Malgun Gothic"/>
        </w:rPr>
        <w:t>|------|------|------|</w:t>
      </w:r>
    </w:p>
    <w:p>
      <w:r>
        <w:rPr>
          <w:rFonts w:ascii="Malgun Gothic" w:hAnsi="Malgun Gothic" w:eastAsia="Malgun Gothic"/>
        </w:rPr>
        <w:t xml:space="preserve">| </w:t>
      </w:r>
      <w:r>
        <w:rPr>
          <w:rFonts w:ascii="Malgun Gothic" w:hAnsi="Malgun Gothic" w:eastAsia="Malgun Gothic"/>
          <w:b/>
        </w:rPr>
        <w:t>Quantification</w:t>
      </w:r>
      <w:r>
        <w:rPr>
          <w:rFonts w:ascii="Malgun Gothic" w:hAnsi="Malgun Gothic" w:eastAsia="Malgun Gothic"/>
        </w:rPr>
        <w:t xml:space="preserve"> | Ajustement de la précision du modèle | Réduction de 70 % de la capacité, performances de 99 % |</w:t>
      </w:r>
    </w:p>
    <w:p>
      <w:r>
        <w:rPr>
          <w:rFonts w:ascii="Malgun Gothic" w:hAnsi="Malgun Gothic" w:eastAsia="Malgun Gothic"/>
        </w:rPr>
        <w:t xml:space="preserve">| </w:t>
      </w:r>
      <w:r>
        <w:rPr>
          <w:rFonts w:ascii="Malgun Gothic" w:hAnsi="Malgun Gothic" w:eastAsia="Malgun Gothic"/>
          <w:b/>
        </w:rPr>
        <w:t>LoRa</w:t>
      </w:r>
      <w:r>
        <w:rPr>
          <w:rFonts w:ascii="Malgun Gothic" w:hAnsi="Malgun Gothic" w:eastAsia="Malgun Gothic"/>
        </w:rPr>
        <w:t xml:space="preserve"> | Réglage fin léger | Optimisation pour le langage local |</w:t>
      </w:r>
    </w:p>
    <w:p>
      <w:r>
        <w:rPr>
          <w:rFonts w:ascii="Malgun Gothic" w:hAnsi="Malgun Gothic" w:eastAsia="Malgun Gothic"/>
        </w:rPr>
        <w:t xml:space="preserve">| </w:t>
      </w:r>
      <w:r>
        <w:rPr>
          <w:rFonts w:ascii="Malgun Gothic" w:hAnsi="Malgun Gothic" w:eastAsia="Malgun Gothic"/>
          <w:b/>
        </w:rPr>
        <w:t>Calcul en périphérie</w:t>
      </w:r>
      <w:r>
        <w:rPr>
          <w:rFonts w:ascii="Malgun Gothic" w:hAnsi="Malgun Gothic" w:eastAsia="Malgun Gothic"/>
        </w:rPr>
        <w:t xml:space="preserve"> | Calcul sur l'appareil | Disponible même en cas de connexion Internet instable |</w:t>
      </w:r>
    </w:p>
    <w:p>
      <w:pPr>
        <w:pStyle w:val="Heading4"/>
      </w:pPr>
      <w:r>
        <w:rPr>
          <w:rFonts w:ascii="Malgun Gothic" w:hAnsi="Malgun Gothic" w:eastAsia="Malgun Gothic"/>
        </w:rPr>
        <w:t>Fonctionnement des nœuds DePIN</w:t>
      </w:r>
    </w:p>
    <w:p>
      <w:r>
        <w:rPr>
          <w:rFonts w:ascii="Malgun Gothic" w:hAnsi="Malgun Gothic" w:eastAsia="Malgun Gothic"/>
        </w:rPr>
        <w:t>Des utilisateurs du monde entier connectent leurs ordinateurs au réseau AlmaNEO pour fournir des ressources de calcul.</w:t>
      </w:r>
    </w:p>
    <w:p>
      <w:r>
        <w:rPr>
          <w:rFonts w:ascii="Malgun Gothic" w:hAnsi="Malgun Gothic" w:eastAsia="Malgun Gothic"/>
        </w:rPr>
        <w:t>Comment participer à un nœud :</w:t>
      </w:r>
    </w:p>
    <w:p>
      <w:pPr>
        <w:ind w:left="360" w:hanging="360"/>
      </w:pPr>
      <w:r>
        <w:rPr>
          <w:rFonts w:ascii="Malgun Gothic" w:hAnsi="Malgun Gothic" w:eastAsia="Malgun Gothic"/>
        </w:rPr>
        <w:t xml:space="preserve">1. </w:t>
      </w:r>
      <w:r>
        <w:rPr>
          <w:rFonts w:ascii="Malgun Gothic" w:hAnsi="Malgun Gothic" w:eastAsia="Malgun Gothic"/>
        </w:rPr>
        <w:t>Installez le logiciel AlmaNEO Node (Windows, Mac, Linux).</w:t>
      </w:r>
    </w:p>
    <w:p>
      <w:pPr>
        <w:ind w:left="360" w:hanging="360"/>
      </w:pPr>
      <w:r>
        <w:rPr>
          <w:rFonts w:ascii="Malgun Gothic" w:hAnsi="Malgun Gothic" w:eastAsia="Malgun Gothic"/>
        </w:rPr>
        <w:t xml:space="preserve">2. </w:t>
      </w:r>
      <w:r>
        <w:rPr>
          <w:rFonts w:ascii="Malgun Gothic" w:hAnsi="Malgun Gothic" w:eastAsia="Malgun Gothic"/>
        </w:rPr>
        <w:t>Définissez la quantité de ressources à partager (GPU, CPU, stockage).</w:t>
      </w:r>
    </w:p>
    <w:p>
      <w:pPr>
        <w:ind w:left="360" w:hanging="360"/>
      </w:pPr>
      <w:r>
        <w:rPr>
          <w:rFonts w:ascii="Malgun Gothic" w:hAnsi="Malgun Gothic" w:eastAsia="Malgun Gothic"/>
        </w:rPr>
        <w:t xml:space="preserve">3. </w:t>
      </w:r>
      <w:r>
        <w:rPr>
          <w:rFonts w:ascii="Malgun Gothic" w:hAnsi="Malgun Gothic" w:eastAsia="Malgun Gothic"/>
        </w:rPr>
        <w:t>Connectez-vous au réseau.</w:t>
      </w:r>
    </w:p>
    <w:p>
      <w:pPr>
        <w:ind w:left="360" w:hanging="360"/>
      </w:pPr>
      <w:r>
        <w:rPr>
          <w:rFonts w:ascii="Malgun Gothic" w:hAnsi="Malgun Gothic" w:eastAsia="Malgun Gothic"/>
        </w:rPr>
        <w:t xml:space="preserve">4. </w:t>
      </w:r>
      <w:r>
        <w:rPr>
          <w:rFonts w:ascii="Malgun Gothic" w:hAnsi="Malgun Gothic" w:eastAsia="Malgun Gothic"/>
        </w:rPr>
        <w:t>Recevez des récompenses en jetons ALMAN en fonction de la quantité de ressources fournies.</w:t>
      </w:r>
    </w:p>
    <w:p>
      <w:r>
        <w:rPr>
          <w:rFonts w:ascii="Malgun Gothic" w:hAnsi="Malgun Gothic" w:eastAsia="Malgun Gothic"/>
          <w:b/>
        </w:rPr>
        <w:t>Sécurité :</w:t>
      </w:r>
    </w:p>
    <w:p>
      <w:pPr>
        <w:pStyle w:val="ListBullet"/>
      </w:pPr>
      <w:r>
        <w:rPr>
          <w:rFonts w:ascii="Malgun Gothic" w:hAnsi="Malgun Gothic" w:eastAsia="Malgun Gothic"/>
        </w:rPr>
        <w:t>Tous les calculs sont exécutés dans un environnement isolé (sandbox) au sein d'un conteneur Docker.</w:t>
      </w:r>
    </w:p>
    <w:p>
      <w:pPr>
        <w:pStyle w:val="ListBullet"/>
      </w:pPr>
      <w:r>
        <w:rPr>
          <w:rFonts w:ascii="Malgun Gothic" w:hAnsi="Malgun Gothic" w:eastAsia="Malgun Gothic"/>
        </w:rPr>
        <w:t>Les données des utilisateurs sont protégées par un chiffrement de bout en bout (E2EE).</w:t>
      </w:r>
    </w:p>
    <w:p>
      <w:pPr>
        <w:pStyle w:val="ListBullet"/>
      </w:pPr>
      <w:r>
        <w:rPr>
          <w:rFonts w:ascii="Malgun Gothic" w:hAnsi="Malgun Gothic" w:eastAsia="Malgun Gothic"/>
        </w:rPr>
        <w:t>Même les opérateurs de nœuds ne peuvent pas consulter les requêtes des utilisateurs.</w:t>
      </w:r>
    </w:p>
    <w:p>
      <w:pPr>
        <w:jc w:val="center"/>
      </w:pPr>
      <w:r>
        <w:rPr>
          <w:color w:val="6C757D"/>
        </w:rPr>
        <w:t>──────────────────────────────────────────────────</w:t>
      </w:r>
    </w:p>
    <w:p>
      <w:pPr>
        <w:pStyle w:val="Heading3"/>
      </w:pPr>
      <w:r>
        <w:rPr>
          <w:rFonts w:ascii="Malgun Gothic" w:hAnsi="Malgun Gothic" w:eastAsia="Malgun Gothic"/>
        </w:rPr>
        <w:t>5.5 Vérification d'identité : Des humains, pas des robots</w:t>
      </w:r>
    </w:p>
    <w:p>
      <w:r>
        <w:rPr>
          <w:rFonts w:ascii="Malgun Gothic" w:hAnsi="Malgun Gothic" w:eastAsia="Malgun Gothic"/>
        </w:rPr>
        <w:t>La mise à disposition gratuite de ressources d'IA entraîne inévitablement des tentatives d'abus. Des robots créeront des dizaines de milliers de comptes pour monopoliser les ressources.</w:t>
      </w:r>
    </w:p>
    <w:p>
      <w:r>
        <w:rPr>
          <w:rFonts w:ascii="Malgun Gothic" w:hAnsi="Malgun Gothic" w:eastAsia="Malgun Gothic"/>
        </w:rPr>
        <w:t>AlmaNEO met en œuvre le principe « Une personne, un compte » grâce à sa technologie.</w:t>
      </w:r>
    </w:p>
    <w:p>
      <w:pPr>
        <w:pStyle w:val="Heading4"/>
      </w:pPr>
      <w:r>
        <w:rPr>
          <w:rFonts w:ascii="Malgun Gothic" w:hAnsi="Malgun Gothic" w:eastAsia="Malgun Gothic"/>
        </w:rPr>
        <w:t>Preuve d'identité multicouche</w:t>
      </w:r>
    </w:p>
    <w:p>
      <w:pPr>
        <w:pStyle w:val="Heading3"/>
      </w:pPr>
      <w:r>
        <w:rPr>
          <w:rFonts w:ascii="Malgun Gothic" w:hAnsi="Malgun Gothic" w:eastAsia="Malgun Gothic"/>
        </w:rPr>
        <w:t>Preuve d'identité multicouche</w:t>
      </w:r>
    </w:p>
    <w:p>
      <w:pPr>
        <w:ind w:left="360" w:hanging="360"/>
      </w:pPr>
      <w:r>
        <w:rPr>
          <w:rFonts w:ascii="Malgun Gothic" w:hAnsi="Malgun Gothic" w:eastAsia="Malgun Gothic"/>
        </w:rPr>
        <w:t xml:space="preserve">1. </w:t>
      </w:r>
      <w:r>
        <w:rPr>
          <w:rFonts w:ascii="Malgun Gothic" w:hAnsi="Malgun Gothic" w:eastAsia="Malgun Gothic"/>
        </w:rPr>
        <w:t>Niveau 1 : Authentification de l'appareil</w:t>
      </w:r>
    </w:p>
    <w:p>
      <w:pPr>
        <w:ind w:left="360" w:hanging="360"/>
      </w:pPr>
      <w:r>
        <w:rPr>
          <w:rFonts w:ascii="Malgun Gothic" w:hAnsi="Malgun Gothic" w:eastAsia="Malgun Gothic"/>
        </w:rPr>
        <w:t xml:space="preserve">2. </w:t>
      </w:r>
      <w:r>
        <w:rPr>
          <w:rFonts w:ascii="Malgun Gothic" w:hAnsi="Malgun Gothic" w:eastAsia="Malgun Gothic"/>
        </w:rPr>
        <w:t>Détection des appareils dupliqués par empreinte digitale</w:t>
      </w:r>
    </w:p>
    <w:p>
      <w:pPr>
        <w:ind w:left="360" w:hanging="360"/>
      </w:pPr>
      <w:r>
        <w:rPr>
          <w:rFonts w:ascii="Malgun Gothic" w:hAnsi="Malgun Gothic" w:eastAsia="Malgun Gothic"/>
        </w:rPr>
        <w:t xml:space="preserve">3. </w:t>
      </w:r>
      <w:r>
        <w:rPr>
          <w:rFonts w:ascii="Malgun Gothic" w:hAnsi="Malgun Gothic" w:eastAsia="Malgun Gothic"/>
        </w:rPr>
        <w:t>Niveau 2 : Authentification sociale</w:t>
      </w:r>
    </w:p>
    <w:p>
      <w:pPr>
        <w:ind w:left="360" w:hanging="360"/>
      </w:pPr>
      <w:r>
        <w:rPr>
          <w:rFonts w:ascii="Malgun Gothic" w:hAnsi="Malgun Gothic" w:eastAsia="Malgun Gothic"/>
        </w:rPr>
        <w:t xml:space="preserve">4. </w:t>
      </w:r>
      <w:r>
        <w:rPr>
          <w:rFonts w:ascii="Malgun Gothic" w:hAnsi="Malgun Gothic" w:eastAsia="Malgun Gothic"/>
        </w:rPr>
        <w:t>Vérification d'identité de base par la liaison des comptes de réseaux sociaux</w:t>
      </w:r>
    </w:p>
    <w:p>
      <w:pPr>
        <w:ind w:left="360" w:hanging="360"/>
      </w:pPr>
      <w:r>
        <w:rPr>
          <w:rFonts w:ascii="Malgun Gothic" w:hAnsi="Malgun Gothic" w:eastAsia="Malgun Gothic"/>
        </w:rPr>
        <w:t xml:space="preserve">5. </w:t>
      </w:r>
      <w:r>
        <w:rPr>
          <w:rFonts w:ascii="Malgun Gothic" w:hAnsi="Malgun Gothic" w:eastAsia="Malgun Gothic"/>
        </w:rPr>
        <w:t>Niveau 3 : Authentification biométrique (optionnelle)</w:t>
      </w:r>
    </w:p>
    <w:p>
      <w:pPr>
        <w:ind w:left="360" w:hanging="360"/>
      </w:pPr>
      <w:r>
        <w:rPr>
          <w:rFonts w:ascii="Malgun Gothic" w:hAnsi="Malgun Gothic" w:eastAsia="Malgun Gothic"/>
        </w:rPr>
        <w:t xml:space="preserve">6. </w:t>
      </w:r>
      <w:r>
        <w:rPr>
          <w:rFonts w:ascii="Malgun Gothic" w:hAnsi="Malgun Gothic" w:eastAsia="Malgun Gothic"/>
        </w:rPr>
        <w:t>Amélioration de la notation grâce à la reconnaissance faciale et autres méthodes d'authentification</w:t>
      </w:r>
    </w:p>
    <w:p>
      <w:pPr>
        <w:ind w:left="360" w:hanging="360"/>
      </w:pPr>
      <w:r>
        <w:rPr>
          <w:rFonts w:ascii="Malgun Gothic" w:hAnsi="Malgun Gothic" w:eastAsia="Malgun Gothic"/>
        </w:rPr>
        <w:t xml:space="preserve">7. </w:t>
      </w:r>
      <w:r>
        <w:rPr>
          <w:rFonts w:ascii="Malgun Gothic" w:hAnsi="Malgun Gothic" w:eastAsia="Malgun Gothic"/>
        </w:rPr>
        <w:t>Niveau 4 : Analyse comportementale</w:t>
      </w:r>
    </w:p>
    <w:p>
      <w:pPr>
        <w:ind w:left="360" w:hanging="360"/>
      </w:pPr>
      <w:r>
        <w:rPr>
          <w:rFonts w:ascii="Malgun Gothic" w:hAnsi="Malgun Gothic" w:eastAsia="Malgun Gothic"/>
        </w:rPr>
        <w:t xml:space="preserve">8. </w:t>
      </w:r>
      <w:r>
        <w:rPr>
          <w:rFonts w:ascii="Malgun Gothic" w:hAnsi="Malgun Gothic" w:eastAsia="Malgun Gothic"/>
        </w:rPr>
        <w:t>Distinction entre bots et humains selon les habitudes d'utilisation</w:t>
      </w:r>
    </w:p>
    <w:p>
      <w:pPr>
        <w:ind w:left="360" w:hanging="360"/>
      </w:pPr>
      <w:r>
        <w:rPr>
          <w:rFonts w:ascii="Malgun Gothic" w:hAnsi="Malgun Gothic" w:eastAsia="Malgun Gothic"/>
        </w:rPr>
        <w:t xml:space="preserve">9. </w:t>
      </w:r>
      <w:r>
        <w:rPr>
          <w:rFonts w:ascii="Malgun Gothic" w:hAnsi="Malgun Gothic" w:eastAsia="Malgun Gothic"/>
        </w:rPr>
        <w:t>Niveau 5 : Recommandation de la communauté</w:t>
      </w:r>
    </w:p>
    <w:p>
      <w:pPr>
        <w:ind w:left="360" w:hanging="360"/>
      </w:pPr>
      <w:r>
        <w:rPr>
          <w:rFonts w:ascii="Malgun Gothic" w:hAnsi="Malgun Gothic" w:eastAsia="Malgun Gothic"/>
        </w:rPr>
        <w:t xml:space="preserve">10. </w:t>
      </w:r>
      <w:r>
        <w:rPr>
          <w:rFonts w:ascii="Malgun Gothic" w:hAnsi="Malgun Gothic" w:eastAsia="Malgun Gothic"/>
        </w:rPr>
        <w:t>Confiance accrue grâce aux recommandations des membres existants</w:t>
      </w:r>
    </w:p>
    <w:p>
      <w:r>
        <w:rPr>
          <w:rFonts w:ascii="Malgun Gothic" w:hAnsi="Malgun Gothic" w:eastAsia="Malgun Gothic"/>
          <w:b/>
        </w:rPr>
        <w:t>Système de notation :</w:t>
      </w:r>
    </w:p>
    <w:p>
      <w:r>
        <w:rPr>
          <w:rFonts w:ascii="Malgun Gothic" w:hAnsi="Malgun Gothic" w:eastAsia="Malgun Gothic"/>
        </w:rPr>
        <w:t>|Notation | Niveau d'authentification | Crédits IA gratuits quotidiens |</w:t>
      </w:r>
    </w:p>
    <w:p>
      <w:r>
        <w:rPr>
          <w:rFonts w:ascii="Malgun Gothic" w:hAnsi="Malgun Gothic" w:eastAsia="Malgun Gothic"/>
        </w:rPr>
        <w:t>|------|----------|-------------------|</w:t>
      </w:r>
    </w:p>
    <w:p>
      <w:r>
        <w:rPr>
          <w:rFonts w:ascii="Malgun Gothic" w:hAnsi="Malgun Gothic" w:eastAsia="Malgun Gothic"/>
        </w:rPr>
        <w:t>| Basique | Connexion via les réseaux sociaux uniquement | 10 fois |</w:t>
      </w:r>
    </w:p>
    <w:p>
      <w:r>
        <w:rPr>
          <w:rFonts w:ascii="Malgun Gothic" w:hAnsi="Malgun Gothic" w:eastAsia="Malgun Gothic"/>
        </w:rPr>
        <w:t>| Vérifié | Appareil + Réseaux sociaux | 50 fois |</w:t>
      </w:r>
    </w:p>
    <w:p>
      <w:r>
        <w:rPr>
          <w:rFonts w:ascii="Malgun Gothic" w:hAnsi="Malgun Gothic" w:eastAsia="Malgun Gothic"/>
        </w:rPr>
        <w:t>| Fiable | Authentification biométrique ajoutée | 200 fois |</w:t>
      </w:r>
    </w:p>
    <w:p>
      <w:r>
        <w:rPr>
          <w:rFonts w:ascii="Malgun Gothic" w:hAnsi="Malgun Gothic" w:eastAsia="Malgun Gothic"/>
        </w:rPr>
        <w:t>| Gardien | Score de gentillesse élevé | Illimité |</w:t>
      </w:r>
    </w:p>
    <w:p>
      <w:pPr>
        <w:jc w:val="center"/>
      </w:pPr>
      <w:r>
        <w:rPr>
          <w:color w:val="6C757D"/>
        </w:rPr>
        <w:t>──────────────────────────────────────────────────</w:t>
      </w:r>
    </w:p>
    <w:p>
      <w:pPr>
        <w:pStyle w:val="Heading3"/>
      </w:pPr>
      <w:r>
        <w:rPr>
          <w:rFonts w:ascii="Malgun Gothic" w:hAnsi="Malgun Gothic" w:eastAsia="Malgun Gothic"/>
        </w:rPr>
        <w:t>5.6 Confidentialité : Vos données vous appartiennent</w:t>
      </w:r>
    </w:p>
    <w:p>
      <w:r>
        <w:rPr>
          <w:rFonts w:ascii="Malgun Gothic" w:hAnsi="Malgun Gothic" w:eastAsia="Malgun Gothic"/>
        </w:rPr>
        <w:t>AlmaNEO ne collecte aucune donnée utilisateur.</w:t>
      </w:r>
    </w:p>
    <w:p>
      <w:pPr>
        <w:pStyle w:val="Heading4"/>
      </w:pPr>
      <w:r>
        <w:rPr>
          <w:rFonts w:ascii="Malgun Gothic" w:hAnsi="Malgun Gothic" w:eastAsia="Malgun Gothic"/>
        </w:rPr>
        <w:t>Principes de confidentialité</w:t>
      </w:r>
    </w:p>
    <w:p>
      <w:r>
        <w:rPr>
          <w:rFonts w:ascii="Malgun Gothic" w:hAnsi="Malgun Gothic" w:eastAsia="Malgun Gothic"/>
        </w:rPr>
        <w:t>| Principes | Mise en œuvre |</w:t>
      </w:r>
    </w:p>
    <w:p>
      <w:r>
        <w:rPr>
          <w:rFonts w:ascii="Malgun Gothic" w:hAnsi="Malgun Gothic" w:eastAsia="Malgun Gothic"/>
        </w:rPr>
        <w:t>|------|------|</w:t>
      </w:r>
      <w:r>
        <w:rPr>
          <w:rFonts w:ascii="Malgun Gothic" w:hAnsi="Malgun Gothic" w:eastAsia="Malgun Gothic"/>
        </w:rPr>
        <w:br/>
        <w:t xml:space="preserve">| </w:t>
      </w:r>
      <w:r>
        <w:rPr>
          <w:rFonts w:ascii="Malgun Gothic" w:hAnsi="Malgun Gothic" w:eastAsia="Malgun Gothic"/>
          <w:b/>
        </w:rPr>
        <w:t>Conversations sans stockage</w:t>
      </w:r>
      <w:r>
        <w:rPr>
          <w:rFonts w:ascii="Malgun Gothic" w:hAnsi="Malgun Gothic" w:eastAsia="Malgun Gothic"/>
        </w:rPr>
        <w:t xml:space="preserve"> | Les conversations avec l'IA ne sont pas stockées sur les serveurs |</w:t>
      </w:r>
    </w:p>
    <w:p>
      <w:r>
        <w:rPr>
          <w:rFonts w:ascii="Malgun Gothic" w:hAnsi="Malgun Gothic" w:eastAsia="Malgun Gothic"/>
        </w:rPr>
        <w:t xml:space="preserve">| </w:t>
      </w:r>
      <w:r>
        <w:rPr>
          <w:rFonts w:ascii="Malgun Gothic" w:hAnsi="Malgun Gothic" w:eastAsia="Malgun Gothic"/>
          <w:b/>
        </w:rPr>
        <w:t>Chiffrement local</w:t>
      </w:r>
      <w:r>
        <w:rPr>
          <w:rFonts w:ascii="Malgun Gothic" w:hAnsi="Malgun Gothic" w:eastAsia="Malgun Gothic"/>
        </w:rPr>
        <w:t xml:space="preserve"> | Les données utilisateur sont chiffrées sur l'appareil avec AES-256 |</w:t>
      </w:r>
    </w:p>
    <w:p>
      <w:r>
        <w:rPr>
          <w:rFonts w:ascii="Malgun Gothic" w:hAnsi="Malgun Gothic" w:eastAsia="Malgun Gothic"/>
        </w:rPr>
        <w:t xml:space="preserve">| </w:t>
      </w:r>
      <w:r>
        <w:rPr>
          <w:rFonts w:ascii="Malgun Gothic" w:hAnsi="Malgun Gothic" w:eastAsia="Malgun Gothic"/>
          <w:b/>
        </w:rPr>
        <w:t>Analyses anonymes</w:t>
      </w:r>
      <w:r>
        <w:rPr>
          <w:rFonts w:ascii="Malgun Gothic" w:hAnsi="Malgun Gothic" w:eastAsia="Malgun Gothic"/>
        </w:rPr>
        <w:t xml:space="preserve"> | Les données sont entièrement anonymisées pour l'amélioration du service |</w:t>
      </w:r>
    </w:p>
    <w:p>
      <w:r>
        <w:rPr>
          <w:rFonts w:ascii="Malgun Gothic" w:hAnsi="Malgun Gothic" w:eastAsia="Malgun Gothic"/>
        </w:rPr>
        <w:t xml:space="preserve">| </w:t>
      </w:r>
      <w:r>
        <w:rPr>
          <w:rFonts w:ascii="Malgun Gothic" w:hAnsi="Malgun Gothic" w:eastAsia="Malgun Gothic"/>
          <w:b/>
        </w:rPr>
        <w:t>Utilisation du protocole à connaissance nulle</w:t>
      </w:r>
      <w:r>
        <w:rPr>
          <w:rFonts w:ascii="Malgun Gothic" w:hAnsi="Malgun Gothic" w:eastAsia="Malgun Gothic"/>
        </w:rPr>
        <w:t xml:space="preserve"> | Protection de la vie privée lors de la vérification du score de gentillesse |</w:t>
      </w:r>
    </w:p>
    <w:tbl>
      <w:tblPr>
        <w:tblW w:type="auto" w:w="0"/>
        <w:jc w:val="center"/>
        <w:tblLayout w:type="fixed"/>
        <w:tblLook w:firstColumn="1" w:firstRow="1" w:lastColumn="0" w:lastRow="0" w:noHBand="0" w:noVBand="1" w:val="04A0"/>
      </w:tblPr>
      <w:tblGrid>
        <w:gridCol w:w="8640"/>
      </w:tblGrid>
      <w:tr>
        <w:tc>
          <w:tcPr>
            <w:tcW w:type="dxa" w:w="8640"/>
            <w:shd w:fill="F0F7FF" w:val="clear"/>
            <w:tcBorders>
              <w:top w:val="single" w:sz="4" w:color="B4B4B4"/>
              <w:bottom w:val="single" w:sz="4" w:color="B4B4B4"/>
              <w:right w:val="single" w:sz="4" w:color="B4B4B4"/>
              <w:left w:val="single" w:sz="24" w:color="4472C4"/>
            </w:tcBorders>
            <w:tcMar>
              <w:top w:w="150" w:type="dxa"/>
              <w:left w:w="150" w:type="dxa"/>
              <w:bottom w:w="150" w:type="dxa"/>
              <w:right w:w="150" w:type="dxa"/>
            </w:tcMar>
          </w:tcPr>
          <w:p>
            <w:r/>
            <w:r>
              <w:rPr>
                <w:rFonts w:ascii="Malgun Gothic" w:hAnsi="Malgun Gothic" w:eastAsia="Malgun Gothic"/>
                <w:i/>
                <w:color w:val="6C757D"/>
                <w:sz w:val="20"/>
              </w:rPr>
              <w:t>"Nous ne savons pas ce que vous avez demandé. Tout ce que nous savons, c'est à quel point vous êtes gentil."</w:t>
            </w:r>
          </w:p>
        </w:tc>
      </w:tr>
    </w:tbl>
    <w:p/>
    <w:p>
      <w:pPr>
        <w:jc w:val="center"/>
      </w:pPr>
      <w:r>
        <w:rPr>
          <w:color w:val="6C757D"/>
        </w:rPr>
        <w:t>──────────────────────────────────────────────────</w:t>
      </w:r>
    </w:p>
    <w:p>
      <w:pPr>
        <w:pStyle w:val="Heading3"/>
      </w:pPr>
      <w:r>
        <w:rPr>
          <w:rFonts w:ascii="Malgun Gothic" w:hAnsi="Malgun Gothic" w:eastAsia="Malgun Gothic"/>
        </w:rPr>
        <w:t>5.7 Résumé de la feuille de route technologique</w:t>
      </w:r>
    </w:p>
    <w:p>
      <w:r>
        <w:rPr>
          <w:rFonts w:ascii="Malgun Gothic" w:hAnsi="Malgun Gothic" w:eastAsia="Malgun Gothic"/>
        </w:rPr>
        <w:t>| Phase | Période | Principaux développements |</w:t>
      </w:r>
    </w:p>
    <w:p>
      <w:r>
        <w:rPr>
          <w:rFonts w:ascii="Malgun Gothic" w:hAnsi="Malgun Gothic" w:eastAsia="Malgun Gothic"/>
        </w:rPr>
        <w:t>|------|------|----------|</w:t>
      </w:r>
    </w:p>
    <w:p>
      <w:r>
        <w:rPr>
          <w:rFonts w:ascii="Malgun Gothic" w:hAnsi="Malgun Gothic" w:eastAsia="Malgun Gothic"/>
        </w:rPr>
        <w:t xml:space="preserve">| </w:t>
      </w:r>
      <w:r>
        <w:rPr>
          <w:rFonts w:ascii="Malgun Gothic" w:hAnsi="Malgun Gothic" w:eastAsia="Malgun Gothic"/>
          <w:b/>
        </w:rPr>
        <w:t>Alpha</w:t>
      </w:r>
      <w:r>
        <w:rPr>
          <w:rFonts w:ascii="Malgun Gothic" w:hAnsi="Malgun Gothic" w:eastAsia="Malgun Gothic"/>
        </w:rPr>
        <w:t xml:space="preserve"> | 1er-2e trimestre 2025 | Déploiement sur le réseau de test, vérification des fonctionnalités principales |</w:t>
      </w:r>
    </w:p>
    <w:p>
      <w:r>
        <w:rPr>
          <w:rFonts w:ascii="Malgun Gothic" w:hAnsi="Malgun Gothic" w:eastAsia="Malgun Gothic"/>
        </w:rPr>
        <w:t xml:space="preserve">| </w:t>
      </w:r>
      <w:r>
        <w:rPr>
          <w:rFonts w:ascii="Malgun Gothic" w:hAnsi="Malgun Gothic" w:eastAsia="Malgun Gothic"/>
          <w:b/>
        </w:rPr>
        <w:t>Bêta</w:t>
      </w:r>
      <w:r>
        <w:rPr>
          <w:rFonts w:ascii="Malgun Gothic" w:hAnsi="Malgun Gothic" w:eastAsia="Malgun Gothic"/>
        </w:rPr>
        <w:t xml:space="preserve"> | 3e-4e trimestre 2025 | Déploiement sur le réseau principal, extension du réseau DePIN |</w:t>
      </w:r>
    </w:p>
    <w:p>
      <w:r>
        <w:rPr>
          <w:rFonts w:ascii="Malgun Gothic" w:hAnsi="Malgun Gothic" w:eastAsia="Malgun Gothic"/>
        </w:rPr>
        <w:t xml:space="preserve">| </w:t>
      </w:r>
      <w:r>
        <w:rPr>
          <w:rFonts w:ascii="Malgun Gothic" w:hAnsi="Malgun Gothic" w:eastAsia="Malgun Gothic"/>
          <w:b/>
        </w:rPr>
        <w:t>V1.0</w:t>
      </w:r>
      <w:r>
        <w:rPr>
          <w:rFonts w:ascii="Malgun Gothic" w:hAnsi="Malgun Gothic" w:eastAsia="Malgun Gothic"/>
        </w:rPr>
        <w:t xml:space="preserve"> | 1er trimestre 2026 | Lancement officiel, prise en charge multilingue |</w:t>
      </w:r>
    </w:p>
    <w:p>
      <w:r>
        <w:rPr>
          <w:rFonts w:ascii="Malgun Gothic" w:hAnsi="Malgun Gothic" w:eastAsia="Malgun Gothic"/>
        </w:rPr>
        <w:t xml:space="preserve">| </w:t>
      </w:r>
      <w:r>
        <w:rPr>
          <w:rFonts w:ascii="Malgun Gothic" w:hAnsi="Malgun Gothic" w:eastAsia="Malgun Gothic"/>
          <w:b/>
        </w:rPr>
        <w:t>V2.0</w:t>
      </w:r>
      <w:r>
        <w:rPr>
          <w:rFonts w:ascii="Malgun Gothic" w:hAnsi="Malgun Gothic" w:eastAsia="Malgun Gothic"/>
        </w:rPr>
        <w:t xml:space="preserve"> | 2e semestre 2026 | Fonctionnalités avancées, extension de l'écosystème |</w:t>
      </w:r>
    </w:p>
    <w:p>
      <w:pPr>
        <w:jc w:val="center"/>
      </w:pPr>
      <w:r>
        <w:rPr>
          <w:color w:val="6C757D"/>
        </w:rPr>
        <w:t>──────────────────────────────────────────────────</w:t>
      </w:r>
    </w:p>
    <w:p>
      <w:r>
        <w:rPr>
          <w:rFonts w:ascii="Malgun Gothic" w:hAnsi="Malgun Gothic" w:eastAsia="Malgun Gothic"/>
          <w:i/>
        </w:rPr>
        <w:t>La section suivante détaille la structure économique du jeton ALMAN.</w:t>
      </w:r>
    </w:p>
    <w:p>
      <w:r>
        <w:br w:type="page"/>
      </w:r>
    </w:p>
    <w:p>
      <w:pPr>
        <w:pStyle w:val="Heading2"/>
      </w:pPr>
      <w:r>
        <w:rPr>
          <w:rFonts w:ascii="Malgun Gothic" w:hAnsi="Malgun Gothic" w:eastAsia="Malgun Gothic"/>
        </w:rPr>
        <w:t>6. Tokenomics</w:t>
      </w:r>
    </w:p>
    <w:p>
      <w:pPr>
        <w:pStyle w:val="Heading3"/>
      </w:pPr>
      <w:r>
        <w:rPr>
          <w:rFonts w:ascii="Malgun Gothic" w:hAnsi="Malgun Gothic" w:eastAsia="Malgun Gothic"/>
        </w:rPr>
        <w:t>8 milliards de jetons pour 8 milliards de personnes</w:t>
      </w:r>
    </w:p>
    <w:p>
      <w:r>
        <w:rPr>
          <w:rFonts w:ascii="Malgun Gothic" w:hAnsi="Malgun Gothic" w:eastAsia="Malgun Gothic"/>
        </w:rPr>
        <w:t>Le jeton ALMAN n'est pas un simple actif spéculatif. C'est un outil permettant de partager équitablement les bénéfices de l'intelligence à l'ère de l'IA et un vecteur de générosité.</w:t>
      </w:r>
    </w:p>
    <w:p>
      <w:r>
        <w:drawing>
          <wp:inline xmlns:a="http://schemas.openxmlformats.org/drawingml/2006/main" xmlns:pic="http://schemas.openxmlformats.org/drawingml/2006/picture">
            <wp:extent cx="5486400" cy="3086100"/>
            <wp:docPr id="6" name="Picture 6"/>
            <wp:cNvGraphicFramePr>
              <a:graphicFrameLocks noChangeAspect="1"/>
            </wp:cNvGraphicFramePr>
            <a:graphic>
              <a:graphicData uri="http://schemas.openxmlformats.org/drawingml/2006/picture">
                <pic:pic>
                  <pic:nvPicPr>
                    <pic:cNvPr id="0" name="tmpwrm7l_rj.png"/>
                    <pic:cNvPicPr/>
                  </pic:nvPicPr>
                  <pic:blipFill>
                    <a:blip r:embed="rId14"/>
                    <a:stretch>
                      <a:fillRect/>
                    </a:stretch>
                  </pic:blipFill>
                  <pic:spPr>
                    <a:xfrm>
                      <a:off x="0" y="0"/>
                      <a:ext cx="5486400" cy="3086100"/>
                    </a:xfrm>
                    <a:prstGeom prst="rect"/>
                  </pic:spPr>
                </pic:pic>
              </a:graphicData>
            </a:graphic>
          </wp:inline>
        </w:drawing>
      </w:r>
    </w:p>
    <w:p>
      <w:pPr>
        <w:jc w:val="center"/>
      </w:pPr>
      <w:r>
        <w:rPr>
          <w:color w:val="6C757D"/>
        </w:rPr>
        <w:t>──────────────────────────────────────────────────</w:t>
      </w:r>
    </w:p>
    <w:p>
      <w:pPr>
        <w:pStyle w:val="Heading3"/>
      </w:pPr>
      <w:r>
        <w:rPr>
          <w:rFonts w:ascii="Malgun Gothic" w:hAnsi="Malgun Gothic" w:eastAsia="Malgun Gothic"/>
        </w:rPr>
        <w:t>6.1 Informations de base sur le jeton</w:t>
      </w:r>
    </w:p>
    <w:p>
      <w:r>
        <w:rPr>
          <w:rFonts w:ascii="Malgun Gothic" w:hAnsi="Malgun Gothic" w:eastAsia="Malgun Gothic"/>
        </w:rPr>
        <w:t>| Élément | Contenu |</w:t>
      </w:r>
    </w:p>
    <w:p>
      <w:r>
        <w:rPr>
          <w:rFonts w:ascii="Malgun Gothic" w:hAnsi="Malgun Gothic" w:eastAsia="Malgun Gothic"/>
        </w:rPr>
        <w:t>|------|------|</w:t>
      </w:r>
    </w:p>
    <w:p>
      <w:r>
        <w:rPr>
          <w:rFonts w:ascii="Malgun Gothic" w:hAnsi="Malgun Gothic" w:eastAsia="Malgun Gothic"/>
        </w:rPr>
        <w:t xml:space="preserve">| </w:t>
      </w:r>
      <w:r>
        <w:rPr>
          <w:rFonts w:ascii="Malgun Gothic" w:hAnsi="Malgun Gothic" w:eastAsia="Malgun Gothic"/>
          <w:b/>
        </w:rPr>
        <w:t>Nom du jeton</w:t>
      </w:r>
      <w:r>
        <w:rPr>
          <w:rFonts w:ascii="Malgun Gothic" w:hAnsi="Malgun Gothic" w:eastAsia="Malgun Gothic"/>
        </w:rPr>
        <w:t xml:space="preserve"> | AlmaNEO |</w:t>
      </w:r>
    </w:p>
    <w:p>
      <w:r>
        <w:rPr>
          <w:rFonts w:ascii="Malgun Gothic" w:hAnsi="Malgun Gothic" w:eastAsia="Malgun Gothic"/>
        </w:rPr>
        <w:t xml:space="preserve">| </w:t>
      </w:r>
      <w:r>
        <w:rPr>
          <w:rFonts w:ascii="Malgun Gothic" w:hAnsi="Malgun Gothic" w:eastAsia="Malgun Gothic"/>
          <w:b/>
        </w:rPr>
        <w:t>Symbole</w:t>
      </w:r>
      <w:r>
        <w:rPr>
          <w:rFonts w:ascii="Malgun Gothic" w:hAnsi="Malgun Gothic" w:eastAsia="Malgun Gothic"/>
        </w:rPr>
        <w:t xml:space="preserve"> | ALMAN |</w:t>
      </w:r>
    </w:p>
    <w:p>
      <w:r>
        <w:rPr>
          <w:rFonts w:ascii="Malgun Gothic" w:hAnsi="Malgun Gothic" w:eastAsia="Malgun Gothic"/>
        </w:rPr>
        <w:t xml:space="preserve">| </w:t>
      </w:r>
      <w:r>
        <w:rPr>
          <w:rFonts w:ascii="Malgun Gothic" w:hAnsi="Malgun Gothic" w:eastAsia="Malgun Gothic"/>
          <w:b/>
        </w:rPr>
        <w:t>Réseau</w:t>
      </w:r>
      <w:r>
        <w:rPr>
          <w:rFonts w:ascii="Malgun Gothic" w:hAnsi="Malgun Gothic" w:eastAsia="Malgun Gothic"/>
        </w:rPr>
        <w:t xml:space="preserve"> | Polygon |</w:t>
      </w:r>
    </w:p>
    <w:p>
      <w:r>
        <w:rPr>
          <w:rFonts w:ascii="Malgun Gothic" w:hAnsi="Malgun Gothic" w:eastAsia="Malgun Gothic"/>
        </w:rPr>
        <w:t xml:space="preserve">| </w:t>
      </w:r>
      <w:r>
        <w:rPr>
          <w:rFonts w:ascii="Malgun Gothic" w:hAnsi="Malgun Gothic" w:eastAsia="Malgun Gothic"/>
          <w:b/>
        </w:rPr>
        <w:t>Norme</w:t>
      </w:r>
      <w:r>
        <w:rPr>
          <w:rFonts w:ascii="Malgun Gothic" w:hAnsi="Malgun Gothic" w:eastAsia="Malgun Gothic"/>
        </w:rPr>
        <w:t xml:space="preserve"> | ERC-20 |</w:t>
      </w:r>
    </w:p>
    <w:p>
      <w:r>
        <w:rPr>
          <w:rFonts w:ascii="Malgun Gothic" w:hAnsi="Malgun Gothic" w:eastAsia="Malgun Gothic"/>
        </w:rPr>
        <w:t xml:space="preserve">| </w:t>
      </w:r>
      <w:r>
        <w:rPr>
          <w:rFonts w:ascii="Malgun Gothic" w:hAnsi="Malgun Gothic" w:eastAsia="Malgun Gothic"/>
          <w:b/>
        </w:rPr>
        <w:t>Offre totale</w:t>
      </w:r>
      <w:r>
        <w:rPr>
          <w:rFonts w:ascii="Malgun Gothic" w:hAnsi="Malgun Gothic" w:eastAsia="Malgun Gothic"/>
        </w:rPr>
        <w:t xml:space="preserve"> | 8 000 000 000 (8 milliards) |</w:t>
      </w:r>
    </w:p>
    <w:p>
      <w:r>
        <w:rPr>
          <w:rFonts w:ascii="Malgun Gothic" w:hAnsi="Malgun Gothic" w:eastAsia="Malgun Gothic"/>
        </w:rPr>
        <w:t xml:space="preserve">| </w:t>
      </w:r>
      <w:r>
        <w:rPr>
          <w:rFonts w:ascii="Malgun Gothic" w:hAnsi="Malgun Gothic" w:eastAsia="Malgun Gothic"/>
          <w:b/>
        </w:rPr>
        <w:t>Nombre de décimales</w:t>
      </w:r>
      <w:r>
        <w:rPr>
          <w:rFonts w:ascii="Malgun Gothic" w:hAnsi="Malgun Gothic" w:eastAsia="Malgun Gothic"/>
        </w:rPr>
        <w:t xml:space="preserve"> | 18 décimales |</w:t>
      </w:r>
    </w:p>
    <w:p>
      <w:pPr>
        <w:pStyle w:val="Heading4"/>
      </w:pPr>
      <w:r>
        <w:rPr>
          <w:rFonts w:ascii="Malgun Gothic" w:hAnsi="Malgun Gothic" w:eastAsia="Malgun Gothic"/>
        </w:rPr>
        <w:t>Pourquoi 8 milliards ?</w:t>
      </w:r>
    </w:p>
    <w:tbl>
      <w:tblPr>
        <w:tblW w:type="auto" w:w="0"/>
        <w:jc w:val="center"/>
        <w:tblLayout w:type="fixed"/>
        <w:tblLook w:firstColumn="1" w:firstRow="1" w:lastColumn="0" w:lastRow="0" w:noHBand="0" w:noVBand="1" w:val="04A0"/>
      </w:tblPr>
      <w:tblGrid>
        <w:gridCol w:w="8640"/>
      </w:tblGrid>
      <w:tr>
        <w:tc>
          <w:tcPr>
            <w:tcW w:type="dxa" w:w="8640"/>
            <w:shd w:fill="F0F7FF" w:val="clear"/>
            <w:tcBorders>
              <w:top w:val="single" w:sz="4" w:color="B4B4B4"/>
              <w:bottom w:val="single" w:sz="4" w:color="B4B4B4"/>
              <w:right w:val="single" w:sz="4" w:color="B4B4B4"/>
              <w:left w:val="single" w:sz="24" w:color="4472C4"/>
            </w:tcBorders>
            <w:tcMar>
              <w:top w:w="150" w:type="dxa"/>
              <w:left w:w="150" w:type="dxa"/>
              <w:bottom w:w="150" w:type="dxa"/>
              <w:right w:w="150" w:type="dxa"/>
            </w:tcMar>
          </w:tcPr>
          <w:p>
            <w:r/>
            <w:r>
              <w:rPr>
                <w:rFonts w:ascii="Malgun Gothic" w:hAnsi="Malgun Gothic" w:eastAsia="Malgun Gothic"/>
                <w:i/>
                <w:color w:val="6C757D"/>
                <w:sz w:val="20"/>
              </w:rPr>
              <w:t>« 8 milliards de personnes dans le monde, un jeton par personne »</w:t>
            </w:r>
          </w:p>
        </w:tc>
      </w:tr>
    </w:tbl>
    <w:p/>
    <w:p>
      <w:r>
        <w:rPr>
          <w:rFonts w:ascii="Malgun Gothic" w:hAnsi="Malgun Gothic" w:eastAsia="Malgun Gothic"/>
        </w:rPr>
        <w:t>Le nombre 8 milliards représente la population actuelle de la Terre. Ce nombre symbolise la philosophie d'AlmaNEO :</w:t>
      </w:r>
    </w:p>
    <w:p>
      <w:pPr>
        <w:pStyle w:val="ListBullet"/>
      </w:pPr>
      <w:r>
        <w:rPr>
          <w:rFonts w:ascii="Malgun Gothic" w:hAnsi="Malgun Gothic" w:eastAsia="Malgun Gothic"/>
        </w:rPr>
        <w:t>Tous les êtres humains méritent de bénéficier de l'IA</w:t>
      </w:r>
    </w:p>
    <w:p>
      <w:pPr>
        <w:pStyle w:val="ListBullet"/>
      </w:pPr>
      <w:r>
        <w:rPr>
          <w:rFonts w:ascii="Malgun Gothic" w:hAnsi="Malgun Gothic" w:eastAsia="Malgun Gothic"/>
        </w:rPr>
        <w:t>L'intelligence ne doit pas être monopolisée par quelques-uns, mais partagée par toute l'humanité</w:t>
      </w:r>
    </w:p>
    <w:p>
      <w:pPr>
        <w:pStyle w:val="ListBullet"/>
      </w:pPr>
      <w:r>
        <w:rPr>
          <w:rFonts w:ascii="Malgun Gothic" w:hAnsi="Malgun Gothic" w:eastAsia="Malgun Gothic"/>
        </w:rPr>
        <w:t>Chaque être humain est précieux</w:t>
      </w:r>
    </w:p>
    <w:p>
      <w:pPr>
        <w:jc w:val="center"/>
      </w:pPr>
      <w:r>
        <w:rPr>
          <w:color w:val="6C757D"/>
        </w:rPr>
        <w:t>──────────────────────────────────────────────────</w:t>
      </w:r>
    </w:p>
    <w:p>
      <w:pPr>
        <w:pStyle w:val="Heading3"/>
      </w:pPr>
      <w:r>
        <w:rPr>
          <w:rFonts w:ascii="Malgun Gothic" w:hAnsi="Malgun Gothic" w:eastAsia="Malgun Gothic"/>
        </w:rPr>
        <w:t>6.2 Structure de répartition des jetons</w:t>
      </w:r>
    </w:p>
    <w:p>
      <w:r>
        <w:rPr>
          <w:rFonts w:ascii="Malgun Gothic" w:hAnsi="Malgun Gothic" w:eastAsia="Malgun Gothic"/>
          <w:b/>
        </w:rPr>
        <w:t>Répartition des jetons ALMAN (Total : 8 milliards) :</w:t>
      </w:r>
    </w:p>
    <w:p>
      <w:r>
        <w:rPr>
          <w:rFonts w:ascii="Malgun Gothic" w:hAnsi="Malgun Gothic" w:eastAsia="Malgun Gothic"/>
        </w:rPr>
        <w:t>| Éléments de répartition | Ratio | Montant |</w:t>
      </w:r>
    </w:p>
    <w:p>
      <w:r>
        <w:rPr>
          <w:rFonts w:ascii="Malgun Gothic" w:hAnsi="Malgun Gothic" w:eastAsia="Malgun Gothic"/>
        </w:rPr>
        <w:t>|:---|:---:|---:|</w:t>
      </w:r>
    </w:p>
    <w:p>
      <w:r>
        <w:rPr>
          <w:rFonts w:ascii="Malgun Gothic" w:hAnsi="Malgun Gothic" w:eastAsia="Malgun Gothic"/>
        </w:rPr>
        <w:t xml:space="preserve">| </w:t>
      </w:r>
      <w:r>
        <w:rPr>
          <w:rFonts w:ascii="Malgun Gothic" w:hAnsi="Malgun Gothic" w:eastAsia="Malgun Gothic"/>
          <w:b/>
        </w:rPr>
        <w:t>Communauté et écosystème</w:t>
      </w:r>
      <w:r>
        <w:rPr>
          <w:rFonts w:ascii="Malgun Gothic" w:hAnsi="Malgun Gothic" w:eastAsia="Malgun Gothic"/>
        </w:rPr>
        <w:t xml:space="preserve"> | 40 % | 3,2 milliards |</w:t>
      </w:r>
    </w:p>
    <w:p>
      <w:r>
        <w:rPr>
          <w:rFonts w:ascii="Malgun Gothic" w:hAnsi="Malgun Gothic" w:eastAsia="Malgun Gothic"/>
        </w:rPr>
        <w:t xml:space="preserve">| </w:t>
      </w:r>
      <w:r>
        <w:rPr>
          <w:rFonts w:ascii="Malgun Gothic" w:hAnsi="Malgun Gothic" w:eastAsia="Malgun Gothic"/>
          <w:b/>
        </w:rPr>
        <w:t>Réserve de la Fondation</w:t>
      </w:r>
      <w:r>
        <w:rPr>
          <w:rFonts w:ascii="Malgun Gothic" w:hAnsi="Malgun Gothic" w:eastAsia="Malgun Gothic"/>
        </w:rPr>
        <w:t xml:space="preserve"> | 25 % | 2 milliards |</w:t>
      </w:r>
    </w:p>
    <w:p>
      <w:r>
        <w:rPr>
          <w:rFonts w:ascii="Malgun Gothic" w:hAnsi="Malgun Gothic" w:eastAsia="Malgun Gothic"/>
        </w:rPr>
        <w:t xml:space="preserve">| </w:t>
      </w:r>
      <w:r>
        <w:rPr>
          <w:rFonts w:ascii="Malgun Gothic" w:hAnsi="Malgun Gothic" w:eastAsia="Malgun Gothic"/>
          <w:b/>
        </w:rPr>
        <w:t>Liquidité et échange</w:t>
      </w:r>
      <w:r>
        <w:rPr>
          <w:rFonts w:ascii="Malgun Gothic" w:hAnsi="Malgun Gothic" w:eastAsia="Malgun Gothic"/>
        </w:rPr>
        <w:t xml:space="preserve"> | 15 % | 1,2 milliard |</w:t>
      </w:r>
    </w:p>
    <w:p>
      <w:r>
        <w:rPr>
          <w:rFonts w:ascii="Malgun Gothic" w:hAnsi="Malgun Gothic" w:eastAsia="Malgun Gothic"/>
        </w:rPr>
        <w:t xml:space="preserve">| </w:t>
      </w:r>
      <w:r>
        <w:rPr>
          <w:rFonts w:ascii="Malgun Gothic" w:hAnsi="Malgun Gothic" w:eastAsia="Malgun Gothic"/>
          <w:b/>
        </w:rPr>
        <w:t>Équipe et conseillers</w:t>
      </w:r>
      <w:r>
        <w:rPr>
          <w:rFonts w:ascii="Malgun Gothic" w:hAnsi="Malgun Gothic" w:eastAsia="Malgun Gothic"/>
        </w:rPr>
        <w:t xml:space="preserve"> | 10 % | 800 millions |</w:t>
      </w:r>
    </w:p>
    <w:p>
      <w:r>
        <w:rPr>
          <w:rFonts w:ascii="Malgun Gothic" w:hAnsi="Malgun Gothic" w:eastAsia="Malgun Gothic"/>
        </w:rPr>
        <w:t xml:space="preserve">| </w:t>
      </w:r>
      <w:r>
        <w:rPr>
          <w:rFonts w:ascii="Malgun Gothic" w:hAnsi="Malgun Gothic" w:eastAsia="Malgun Gothic"/>
          <w:b/>
        </w:rPr>
        <w:t>Salon de la Bienveillance et Subventions</w:t>
      </w:r>
      <w:r>
        <w:rPr>
          <w:rFonts w:ascii="Malgun Gothic" w:hAnsi="Malgun Gothic" w:eastAsia="Malgun Gothic"/>
        </w:rPr>
        <w:t xml:space="preserve"> | 10 % | 800 millions |</w:t>
      </w:r>
    </w:p>
    <w:p>
      <w:pPr>
        <w:jc w:val="center"/>
      </w:pPr>
      <w:r>
        <w:rPr>
          <w:color w:val="6C757D"/>
        </w:rPr>
        <w:t>──────────────────────────────────────────────────</w:t>
      </w:r>
    </w:p>
    <w:p>
      <w:pPr>
        <w:pStyle w:val="Heading3"/>
      </w:pPr>
      <w:r>
        <w:rPr>
          <w:rFonts w:ascii="Malgun Gothic" w:hAnsi="Malgun Gothic" w:eastAsia="Malgun Gothic"/>
        </w:rPr>
        <w:t>6.3 Détails de la Distribution</w:t>
      </w:r>
    </w:p>
    <w:p>
      <w:pPr>
        <w:pStyle w:val="Heading4"/>
      </w:pPr>
      <w:r>
        <w:rPr>
          <w:rFonts w:ascii="Malgun Gothic" w:hAnsi="Malgun Gothic" w:eastAsia="Malgun Gothic"/>
        </w:rPr>
        <w:t>1) Communauté et Écosystème (40 % - 3,2 milliards d'ALMAN)</w:t>
      </w:r>
    </w:p>
    <w:p>
      <w:r>
        <w:rPr>
          <w:rFonts w:ascii="Malgun Gothic" w:hAnsi="Malgun Gothic" w:eastAsia="Malgun Gothic"/>
        </w:rPr>
        <w:t>La communauté est propriétaire d'AlmaNEO. 40 % de tous les jetons seront distribués aux participants de l'écosystème.</w:t>
      </w:r>
    </w:p>
    <w:p>
      <w:r>
        <w:rPr>
          <w:rFonts w:ascii="Malgun Gothic" w:hAnsi="Malgun Gothic" w:eastAsia="Malgun Gothic"/>
        </w:rPr>
        <w:t>| Objectif | Ratio | Montant | Description |</w:t>
      </w:r>
    </w:p>
    <w:p>
      <w:r>
        <w:rPr>
          <w:rFonts w:ascii="Malgun Gothic" w:hAnsi="Malgun Gothic" w:eastAsia="Malgun Gothic"/>
        </w:rPr>
        <w:t>|------|------|------|------|</w:t>
      </w:r>
    </w:p>
    <w:p>
      <w:r>
        <w:rPr>
          <w:rFonts w:ascii="Malgun Gothic" w:hAnsi="Malgun Gothic" w:eastAsia="Malgun Gothic"/>
        </w:rPr>
        <w:t xml:space="preserve">| </w:t>
      </w:r>
      <w:r>
        <w:rPr>
          <w:rFonts w:ascii="Malgun Gothic" w:hAnsi="Malgun Gothic" w:eastAsia="Malgun Gothic"/>
          <w:b/>
        </w:rPr>
        <w:t>Airdrop Global Sud</w:t>
      </w:r>
      <w:r>
        <w:rPr>
          <w:rFonts w:ascii="Malgun Gothic" w:hAnsi="Malgun Gothic" w:eastAsia="Malgun Gothic"/>
        </w:rPr>
        <w:t xml:space="preserve"> | 15 % | 1,2 milliard | Distribué sous forme de crédits IA gratuits aux jeunes des zones défavorisées |</w:t>
      </w:r>
    </w:p>
    <w:p>
      <w:r>
        <w:rPr>
          <w:rFonts w:ascii="Malgun Gothic" w:hAnsi="Malgun Gothic" w:eastAsia="Malgun Gothic"/>
        </w:rPr>
        <w:t xml:space="preserve">| </w:t>
      </w:r>
      <w:r>
        <w:rPr>
          <w:rFonts w:ascii="Malgun Gothic" w:hAnsi="Malgun Gothic" w:eastAsia="Malgun Gothic"/>
          <w:b/>
        </w:rPr>
        <w:t>Minage de la Bienveillance</w:t>
      </w:r>
      <w:r>
        <w:rPr>
          <w:rFonts w:ascii="Malgun Gothic" w:hAnsi="Malgun Gothic" w:eastAsia="Malgun Gothic"/>
        </w:rPr>
        <w:t xml:space="preserve"> | 12 % | 960 millions | Récompenses pour les actions solidaires |</w:t>
      </w:r>
    </w:p>
    <w:p>
      <w:r>
        <w:rPr>
          <w:rFonts w:ascii="Malgun Gothic" w:hAnsi="Malgun Gothic" w:eastAsia="Malgun Gothic"/>
        </w:rPr>
        <w:t xml:space="preserve">| </w:t>
      </w:r>
      <w:r>
        <w:rPr>
          <w:rFonts w:ascii="Malgun Gothic" w:hAnsi="Malgun Gothic" w:eastAsia="Malgun Gothic"/>
          <w:b/>
        </w:rPr>
        <w:t>Récompenses des Nodes DePIN</w:t>
      </w:r>
      <w:r>
        <w:rPr>
          <w:rFonts w:ascii="Malgun Gothic" w:hAnsi="Malgun Gothic" w:eastAsia="Malgun Gothic"/>
        </w:rPr>
        <w:t xml:space="preserve"> | 8 % | 640 millions | Récompenses pour les fournisseurs de ressources de calcul |</w:t>
      </w:r>
    </w:p>
    <w:p>
      <w:r>
        <w:rPr>
          <w:rFonts w:ascii="Malgun Gothic" w:hAnsi="Malgun Gothic" w:eastAsia="Malgun Gothic"/>
        </w:rPr>
        <w:t xml:space="preserve">| </w:t>
      </w:r>
      <w:r>
        <w:rPr>
          <w:rFonts w:ascii="Malgun Gothic" w:hAnsi="Malgun Gothic" w:eastAsia="Malgun Gothic"/>
          <w:b/>
        </w:rPr>
        <w:t>Incitatifs pour la Communauté</w:t>
      </w:r>
      <w:r>
        <w:rPr>
          <w:rFonts w:ascii="Malgun Gothic" w:hAnsi="Malgun Gothic" w:eastAsia="Malgun Gothic"/>
        </w:rPr>
        <w:t xml:space="preserve"> | 5 % | 400 millions | Ambassadeurs, événements, primes aux bogues, etc. |</w:t>
      </w:r>
    </w:p>
    <w:p>
      <w:r>
        <w:rPr>
          <w:rFonts w:ascii="Malgun Gothic" w:hAnsi="Malgun Gothic" w:eastAsia="Malgun Gothic"/>
          <w:b/>
        </w:rPr>
        <w:t>Méthode de distribution :</w:t>
      </w:r>
    </w:p>
    <w:p>
      <w:pPr>
        <w:pStyle w:val="ListBullet"/>
      </w:pPr>
      <w:r>
        <w:rPr>
          <w:rFonts w:ascii="Malgun Gothic" w:hAnsi="Malgun Gothic" w:eastAsia="Malgun Gothic"/>
        </w:rPr>
        <w:t>Airdrop : Distribution progressive après vérification KYC</w:t>
      </w:r>
    </w:p>
    <w:p>
      <w:pPr>
        <w:pStyle w:val="ListBullet"/>
      </w:pPr>
      <w:r>
        <w:rPr>
          <w:rFonts w:ascii="Malgun Gothic" w:hAnsi="Malgun Gothic" w:eastAsia="Malgun Gothic"/>
        </w:rPr>
        <w:t>Minage : Distribution en temps réel proportionnelle à l'activité</w:t>
      </w:r>
    </w:p>
    <w:p>
      <w:pPr>
        <w:pStyle w:val="ListBullet"/>
      </w:pPr>
      <w:r>
        <w:rPr>
          <w:rFonts w:ascii="Malgun Gothic" w:hAnsi="Malgun Gothic" w:eastAsia="Malgun Gothic"/>
        </w:rPr>
        <w:t>Récompenses de nœud : Règlement quotidien basé sur la mise à disposition des ressources</w:t>
      </w:r>
    </w:p>
    <w:p>
      <w:pPr>
        <w:pStyle w:val="Heading4"/>
      </w:pPr>
      <w:r>
        <w:rPr>
          <w:rFonts w:ascii="Malgun Gothic" w:hAnsi="Malgun Gothic" w:eastAsia="Malgun Gothic"/>
        </w:rPr>
        <w:t>2) Réserve de la Fondation (25 % - 2 milliards ALMAN)</w:t>
      </w:r>
    </w:p>
    <w:p>
      <w:r>
        <w:rPr>
          <w:rFonts w:ascii="Malgun Gothic" w:hAnsi="Malgun Gothic" w:eastAsia="Malgun Gothic"/>
        </w:rPr>
        <w:t>Fonds destinés au fonctionnement de la fondation et au développement de projets.</w:t>
      </w:r>
    </w:p>
    <w:p>
      <w:r>
        <w:rPr>
          <w:rFonts w:ascii="Malgun Gothic" w:hAnsi="Malgun Gothic" w:eastAsia="Malgun Gothic"/>
        </w:rPr>
        <w:t>| Objectif | Pourcentage | Montant | Description |</w:t>
      </w:r>
    </w:p>
    <w:p>
      <w:r>
        <w:rPr>
          <w:rFonts w:ascii="Malgun Gothic" w:hAnsi="Malgun Gothic" w:eastAsia="Malgun Gothic"/>
        </w:rPr>
        <w:t>|------|------|------|------|</w:t>
      </w:r>
    </w:p>
    <w:p>
      <w:r>
        <w:rPr>
          <w:rFonts w:ascii="Malgun Gothic" w:hAnsi="Malgun Gothic" w:eastAsia="Malgun Gothic"/>
        </w:rPr>
        <w:t xml:space="preserve">| </w:t>
      </w:r>
      <w:r>
        <w:rPr>
          <w:rFonts w:ascii="Malgun Gothic" w:hAnsi="Malgun Gothic" w:eastAsia="Malgun Gothic"/>
          <w:b/>
        </w:rPr>
        <w:t>Développement</w:t>
      </w:r>
      <w:r>
        <w:rPr>
          <w:rFonts w:ascii="Malgun Gothic" w:hAnsi="Malgun Gothic" w:eastAsia="Malgun Gothic"/>
        </w:rPr>
        <w:t xml:space="preserve"> | 12 % | 960 millions | Développement et maintenance technologiques |</w:t>
      </w:r>
    </w:p>
    <w:p>
      <w:r>
        <w:rPr>
          <w:rFonts w:ascii="Malgun Gothic" w:hAnsi="Malgun Gothic" w:eastAsia="Malgun Gothic"/>
        </w:rPr>
        <w:t xml:space="preserve">| </w:t>
      </w:r>
      <w:r>
        <w:rPr>
          <w:rFonts w:ascii="Malgun Gothic" w:hAnsi="Malgun Gothic" w:eastAsia="Malgun Gothic"/>
          <w:b/>
        </w:rPr>
        <w:t>Fonctionnement</w:t>
      </w:r>
      <w:r>
        <w:rPr>
          <w:rFonts w:ascii="Malgun Gothic" w:hAnsi="Malgun Gothic" w:eastAsia="Malgun Gothic"/>
        </w:rPr>
        <w:t xml:space="preserve"> | 8 % | 640 millions | Frais de fonctionnement, juridiques et infrastructure de la Fondation |</w:t>
      </w:r>
    </w:p>
    <w:p>
      <w:r>
        <w:rPr>
          <w:rFonts w:ascii="Malgun Gothic" w:hAnsi="Malgun Gothic" w:eastAsia="Malgun Gothic"/>
        </w:rPr>
        <w:t xml:space="preserve">| </w:t>
      </w:r>
      <w:r>
        <w:rPr>
          <w:rFonts w:ascii="Malgun Gothic" w:hAnsi="Malgun Gothic" w:eastAsia="Malgun Gothic"/>
          <w:b/>
        </w:rPr>
        <w:t>Réserve stratégique</w:t>
      </w:r>
      <w:r>
        <w:rPr>
          <w:rFonts w:ascii="Malgun Gothic" w:hAnsi="Malgun Gothic" w:eastAsia="Malgun Gothic"/>
        </w:rPr>
        <w:t xml:space="preserve"> | 5 % | 400 millions | Interventions d'urgence et saisie d'opportunités |</w:t>
      </w:r>
    </w:p>
    <w:p>
      <w:r>
        <w:rPr>
          <w:rFonts w:ascii="Malgun Gothic" w:hAnsi="Malgun Gothic" w:eastAsia="Malgun Gothic"/>
          <w:b/>
        </w:rPr>
        <w:t>Conditions de blocage :</w:t>
      </w:r>
    </w:p>
    <w:p>
      <w:pPr>
        <w:pStyle w:val="ListBullet"/>
      </w:pPr>
      <w:r>
        <w:rPr>
          <w:rFonts w:ascii="Malgun Gothic" w:hAnsi="Malgun Gothic" w:eastAsia="Malgun Gothic"/>
        </w:rPr>
        <w:t>Première année : 2 % débloqués mensuellement</w:t>
      </w:r>
    </w:p>
    <w:p>
      <w:pPr>
        <w:pStyle w:val="ListBullet"/>
      </w:pPr>
      <w:r>
        <w:rPr>
          <w:rFonts w:ascii="Malgun Gothic" w:hAnsi="Malgun Gothic" w:eastAsia="Malgun Gothic"/>
        </w:rPr>
        <w:t>Deuxième année et suivantes : 4 % débloqués mensuellement</w:t>
      </w:r>
    </w:p>
    <w:p>
      <w:pPr>
        <w:pStyle w:val="ListBullet"/>
      </w:pPr>
      <w:r>
        <w:rPr>
          <w:rFonts w:ascii="Malgun Gothic" w:hAnsi="Malgun Gothic" w:eastAsia="Malgun Gothic"/>
        </w:rPr>
        <w:t>Tous les détails d'utilisation seront rendus publics sur la blockchain.</w:t>
      </w:r>
    </w:p>
    <w:p>
      <w:pPr>
        <w:pStyle w:val="Heading4"/>
      </w:pPr>
      <w:r>
        <w:rPr>
          <w:rFonts w:ascii="Malgun Gothic" w:hAnsi="Malgun Gothic" w:eastAsia="Malgun Gothic"/>
        </w:rPr>
        <w:t>3) Liquidité et échanges (15 % - 1,2 milliard d'ALMAN)</w:t>
      </w:r>
    </w:p>
    <w:p>
      <w:r>
        <w:rPr>
          <w:rFonts w:ascii="Malgun Gothic" w:hAnsi="Malgun Gothic" w:eastAsia="Malgun Gothic"/>
        </w:rPr>
        <w:t>Cette allocation est destinée à garantir la liquidité du marché et le listing sur les plateformes d'échange.</w:t>
      </w:r>
    </w:p>
    <w:p>
      <w:r>
        <w:rPr>
          <w:rFonts w:ascii="Malgun Gothic" w:hAnsi="Malgun Gothic" w:eastAsia="Malgun Gothic"/>
        </w:rPr>
        <w:t>| Objectif | Ratio | Montant | Description |</w:t>
      </w:r>
    </w:p>
    <w:p>
      <w:r>
        <w:rPr>
          <w:rFonts w:ascii="Malgun Gothic" w:hAnsi="Malgun Gothic" w:eastAsia="Malgun Gothic"/>
        </w:rPr>
        <w:t>|------|------|------|------|</w:t>
      </w:r>
    </w:p>
    <w:p>
      <w:r>
        <w:rPr>
          <w:rFonts w:ascii="Malgun Gothic" w:hAnsi="Malgun Gothic" w:eastAsia="Malgun Gothic"/>
        </w:rPr>
        <w:t xml:space="preserve">| </w:t>
      </w:r>
      <w:r>
        <w:rPr>
          <w:rFonts w:ascii="Malgun Gothic" w:hAnsi="Malgun Gothic" w:eastAsia="Malgun Gothic"/>
          <w:b/>
        </w:rPr>
        <w:t>Liquidité DEX</w:t>
      </w:r>
      <w:r>
        <w:rPr>
          <w:rFonts w:ascii="Malgun Gothic" w:hAnsi="Malgun Gothic" w:eastAsia="Malgun Gothic"/>
        </w:rPr>
        <w:t xml:space="preserve"> | 10 % | 800 millions | Pools de liquidité tels que Uniswap et QuickSwap |</w:t>
      </w:r>
    </w:p>
    <w:p>
      <w:r>
        <w:rPr>
          <w:rFonts w:ascii="Malgun Gothic" w:hAnsi="Malgun Gothic" w:eastAsia="Malgun Gothic"/>
        </w:rPr>
        <w:t xml:space="preserve">| </w:t>
      </w:r>
      <w:r>
        <w:rPr>
          <w:rFonts w:ascii="Malgun Gothic" w:hAnsi="Malgun Gothic" w:eastAsia="Malgun Gothic"/>
          <w:b/>
        </w:rPr>
        <w:t>Liste sur les plateformes d'échange centralisées</w:t>
      </w:r>
      <w:r>
        <w:rPr>
          <w:rFonts w:ascii="Malgun Gothic" w:hAnsi="Malgun Gothic" w:eastAsia="Malgun Gothic"/>
        </w:rPr>
        <w:t xml:space="preserve"> | 5 % | 400 millions | Réserve pour le listing sur les plateformes d'échange centralisées |</w:t>
      </w:r>
    </w:p>
    <w:p>
      <w:r>
        <w:rPr>
          <w:rFonts w:ascii="Malgun Gothic" w:hAnsi="Malgun Gothic" w:eastAsia="Malgun Gothic"/>
          <w:b/>
        </w:rPr>
        <w:t>Principes de fonctionnement :</w:t>
      </w:r>
    </w:p>
    <w:p>
      <w:pPr>
        <w:pStyle w:val="ListBullet"/>
      </w:pPr>
      <w:r>
        <w:rPr>
          <w:rFonts w:ascii="Malgun Gothic" w:hAnsi="Malgun Gothic" w:eastAsia="Malgun Gothic"/>
        </w:rPr>
        <w:t>La liquidité DEX sera bloquée pendant au moins 2 ans.</w:t>
      </w:r>
    </w:p>
    <w:p>
      <w:pPr>
        <w:pStyle w:val="ListBullet"/>
      </w:pPr>
      <w:r>
        <w:rPr>
          <w:rFonts w:ascii="Malgun Gothic" w:hAnsi="Malgun Gothic" w:eastAsia="Malgun Gothic"/>
        </w:rPr>
        <w:t>L'allocation pour le listing sur les plateformes d'échange centralisées ne sera utilisée qu'en cas de besoin. Le solde sera brûlé.</w:t>
      </w:r>
    </w:p>
    <w:p>
      <w:pPr>
        <w:pStyle w:val="Heading4"/>
      </w:pPr>
      <w:r>
        <w:rPr>
          <w:rFonts w:ascii="Malgun Gothic" w:hAnsi="Malgun Gothic" w:eastAsia="Malgun Gothic"/>
        </w:rPr>
        <w:t>4) Équipe et Conseillers (10 % - 800 millions ALMAN)</w:t>
      </w:r>
    </w:p>
    <w:p>
      <w:r>
        <w:rPr>
          <w:rFonts w:ascii="Malgun Gothic" w:hAnsi="Malgun Gothic" w:eastAsia="Malgun Gothic"/>
        </w:rPr>
        <w:t>Cette allocation est destinée aux primes pour l'équipe et les conseillers.</w:t>
      </w:r>
    </w:p>
    <w:p>
      <w:r>
        <w:rPr>
          <w:rFonts w:ascii="Malgun Gothic" w:hAnsi="Malgun Gothic" w:eastAsia="Malgun Gothic"/>
        </w:rPr>
        <w:t>Objectif | Ratio | Quantité | Acquisition |</w:t>
      </w:r>
    </w:p>
    <w:p>
      <w:r>
        <w:rPr>
          <w:rFonts w:ascii="Malgun Gothic" w:hAnsi="Malgun Gothic" w:eastAsia="Malgun Gothic"/>
        </w:rPr>
        <w:t>|------|------|------|--------|</w:t>
      </w:r>
    </w:p>
    <w:p>
      <w:r>
        <w:rPr>
          <w:rFonts w:ascii="Malgun Gothic" w:hAnsi="Malgun Gothic" w:eastAsia="Malgun Gothic"/>
        </w:rPr>
        <w:t xml:space="preserve">| </w:t>
      </w:r>
      <w:r>
        <w:rPr>
          <w:rFonts w:ascii="Malgun Gothic" w:hAnsi="Malgun Gothic" w:eastAsia="Malgun Gothic"/>
          <w:b/>
        </w:rPr>
        <w:t>Équipe principale</w:t>
      </w:r>
      <w:r>
        <w:rPr>
          <w:rFonts w:ascii="Malgun Gothic" w:hAnsi="Malgun Gothic" w:eastAsia="Malgun Gothic"/>
        </w:rPr>
        <w:t xml:space="preserve"> | 7 % | 560 millions | Acquisition sur 4 ans, période d'acquisition initiale de 1 an |</w:t>
      </w:r>
    </w:p>
    <w:p>
      <w:r>
        <w:rPr>
          <w:rFonts w:ascii="Malgun Gothic" w:hAnsi="Malgun Gothic" w:eastAsia="Malgun Gothic"/>
        </w:rPr>
        <w:t xml:space="preserve">| </w:t>
      </w:r>
      <w:r>
        <w:rPr>
          <w:rFonts w:ascii="Malgun Gothic" w:hAnsi="Malgun Gothic" w:eastAsia="Malgun Gothic"/>
          <w:b/>
        </w:rPr>
        <w:t>Conseillers</w:t>
      </w:r>
      <w:r>
        <w:rPr>
          <w:rFonts w:ascii="Malgun Gothic" w:hAnsi="Malgun Gothic" w:eastAsia="Malgun Gothic"/>
        </w:rPr>
        <w:t xml:space="preserve"> | 3 % | 240 millions | Acquisition sur 2 ans, période d'acquisition initiale de 6 mois |</w:t>
      </w:r>
    </w:p>
    <w:p>
      <w:r>
        <w:rPr>
          <w:rFonts w:ascii="Malgun Gothic" w:hAnsi="Malgun Gothic" w:eastAsia="Malgun Gothic"/>
          <w:b/>
        </w:rPr>
        <w:t>Conditions d'acquisition :</w:t>
      </w:r>
    </w:p>
    <w:p>
      <w:pPr>
        <w:pStyle w:val="Heading3"/>
      </w:pPr>
      <w:r>
        <w:rPr>
          <w:rFonts w:ascii="Malgun Gothic" w:hAnsi="Malgun Gothic" w:eastAsia="Malgun Gothic"/>
        </w:rPr>
        <w:t>Calendrier d'acquisition des jetons de l'équipe</w:t>
      </w:r>
    </w:p>
    <w:p>
      <w:r>
        <w:rPr>
          <w:rFonts w:ascii="Malgun Gothic" w:hAnsi="Malgun Gothic" w:eastAsia="Malgun Gothic"/>
        </w:rPr>
        <w:t>| Période | Ratio | Statut | Description |</w:t>
      </w:r>
    </w:p>
    <w:p>
      <w:r>
        <w:rPr>
          <w:rFonts w:ascii="Malgun Gothic" w:hAnsi="Malgun Gothic" w:eastAsia="Malgun Gothic"/>
        </w:rPr>
        <w:t>| :---: | :---: | :---: | :--- |</w:t>
      </w:r>
    </w:p>
    <w:p>
      <w:r>
        <w:rPr>
          <w:rFonts w:ascii="Malgun Gothic" w:hAnsi="Malgun Gothic" w:eastAsia="Malgun Gothic"/>
        </w:rPr>
        <w:t xml:space="preserve">| </w:t>
      </w:r>
      <w:r>
        <w:rPr>
          <w:rFonts w:ascii="Malgun Gothic" w:hAnsi="Malgun Gothic" w:eastAsia="Malgun Gothic"/>
          <w:b/>
        </w:rPr>
        <w:t>Année 1</w:t>
      </w:r>
      <w:r>
        <w:rPr>
          <w:rFonts w:ascii="Malgun Gothic" w:hAnsi="Malgun Gothic" w:eastAsia="Malgun Gothic"/>
        </w:rPr>
        <w:t xml:space="preserve"> | </w:t>
      </w:r>
      <w:r>
        <w:rPr>
          <w:rFonts w:ascii="Malgun Gothic" w:hAnsi="Malgun Gothic" w:eastAsia="Malgun Gothic"/>
          <w:b/>
        </w:rPr>
        <w:t>0 %</w:t>
      </w:r>
      <w:r>
        <w:rPr>
          <w:rFonts w:ascii="Malgun Gothic" w:hAnsi="Malgun Gothic" w:eastAsia="Malgun Gothic"/>
        </w:rPr>
        <w:t xml:space="preserve"> | 🔒 </w:t>
      </w:r>
      <w:r>
        <w:rPr>
          <w:rFonts w:ascii="Malgun Gothic" w:hAnsi="Malgun Gothic" w:eastAsia="Malgun Gothic"/>
          <w:b/>
        </w:rPr>
        <w:t>Blocage</w:t>
      </w:r>
      <w:r>
        <w:rPr>
          <w:rFonts w:ascii="Malgun Gothic" w:hAnsi="Malgun Gothic" w:eastAsia="Malgun Gothic"/>
        </w:rPr>
        <w:t xml:space="preserve"> | </w:t>
      </w:r>
      <w:r>
        <w:rPr>
          <w:rFonts w:ascii="Malgun Gothic" w:hAnsi="Malgun Gothic" w:eastAsia="Malgun Gothic"/>
          <w:b/>
        </w:rPr>
        <w:t>Période d'acquisition initiale de 1 an</w:t>
      </w:r>
      <w:r>
        <w:rPr>
          <w:rFonts w:ascii="Malgun Gothic" w:hAnsi="Malgun Gothic" w:eastAsia="Malgun Gothic"/>
        </w:rPr>
        <w:t xml:space="preserve"> : Blocage total des jetons de l'équipe pendant 1 an après l'événement TGE |</w:t>
      </w:r>
    </w:p>
    <w:p>
      <w:r>
        <w:rPr>
          <w:rFonts w:ascii="Malgun Gothic" w:hAnsi="Malgun Gothic" w:eastAsia="Malgun Gothic"/>
        </w:rPr>
        <w:t xml:space="preserve">| </w:t>
      </w:r>
      <w:r>
        <w:rPr>
          <w:rFonts w:ascii="Malgun Gothic" w:hAnsi="Malgun Gothic" w:eastAsia="Malgun Gothic"/>
          <w:b/>
        </w:rPr>
        <w:t>Année 2</w:t>
      </w:r>
      <w:r>
        <w:rPr>
          <w:rFonts w:ascii="Malgun Gothic" w:hAnsi="Malgun Gothic" w:eastAsia="Malgun Gothic"/>
        </w:rPr>
        <w:t xml:space="preserve"> | </w:t>
      </w:r>
      <w:r>
        <w:rPr>
          <w:rFonts w:ascii="Malgun Gothic" w:hAnsi="Malgun Gothic" w:eastAsia="Malgun Gothic"/>
          <w:b/>
        </w:rPr>
        <w:t>25 %</w:t>
      </w:r>
      <w:r>
        <w:rPr>
          <w:rFonts w:ascii="Malgun Gothic" w:hAnsi="Malgun Gothic" w:eastAsia="Malgun Gothic"/>
        </w:rPr>
        <w:t xml:space="preserve"> | 🔓 </w:t>
      </w:r>
      <w:r>
        <w:rPr>
          <w:rFonts w:ascii="Malgun Gothic" w:hAnsi="Malgun Gothic" w:eastAsia="Malgun Gothic"/>
          <w:b/>
        </w:rPr>
        <w:t>Déverrouillage</w:t>
      </w:r>
      <w:r>
        <w:rPr>
          <w:rFonts w:ascii="Malgun Gothic" w:hAnsi="Malgun Gothic" w:eastAsia="Malgun Gothic"/>
        </w:rPr>
        <w:t xml:space="preserve"> | Distribution trimestrielle égale |</w:t>
      </w:r>
    </w:p>
    <w:p>
      <w:r>
        <w:rPr>
          <w:rFonts w:ascii="Malgun Gothic" w:hAnsi="Malgun Gothic" w:eastAsia="Malgun Gothic"/>
        </w:rPr>
        <w:t xml:space="preserve">| </w:t>
      </w:r>
      <w:r>
        <w:rPr>
          <w:rFonts w:ascii="Malgun Gothic" w:hAnsi="Malgun Gothic" w:eastAsia="Malgun Gothic"/>
          <w:b/>
        </w:rPr>
        <w:t>Année 3</w:t>
      </w:r>
      <w:r>
        <w:rPr>
          <w:rFonts w:ascii="Malgun Gothic" w:hAnsi="Malgun Gothic" w:eastAsia="Malgun Gothic"/>
        </w:rPr>
        <w:t xml:space="preserve"> | </w:t>
      </w:r>
      <w:r>
        <w:rPr>
          <w:rFonts w:ascii="Malgun Gothic" w:hAnsi="Malgun Gothic" w:eastAsia="Malgun Gothic"/>
          <w:b/>
        </w:rPr>
        <w:t>25 %</w:t>
      </w:r>
      <w:r>
        <w:rPr>
          <w:rFonts w:ascii="Malgun Gothic" w:hAnsi="Malgun Gothic" w:eastAsia="Malgun Gothic"/>
        </w:rPr>
        <w:t xml:space="preserve"> | 🔓 </w:t>
      </w:r>
      <w:r>
        <w:rPr>
          <w:rFonts w:ascii="Malgun Gothic" w:hAnsi="Malgun Gothic" w:eastAsia="Malgun Gothic"/>
          <w:b/>
        </w:rPr>
        <w:t>Déverrouillage</w:t>
      </w:r>
      <w:r>
        <w:rPr>
          <w:rFonts w:ascii="Malgun Gothic" w:hAnsi="Malgun Gothic" w:eastAsia="Malgun Gothic"/>
        </w:rPr>
        <w:t xml:space="preserve"> | Distribution trimestrielle égale |</w:t>
      </w:r>
    </w:p>
    <w:p>
      <w:r>
        <w:rPr>
          <w:rFonts w:ascii="Malgun Gothic" w:hAnsi="Malgun Gothic" w:eastAsia="Malgun Gothic"/>
        </w:rPr>
        <w:t xml:space="preserve">| </w:t>
      </w:r>
      <w:r>
        <w:rPr>
          <w:rFonts w:ascii="Malgun Gothic" w:hAnsi="Malgun Gothic" w:eastAsia="Malgun Gothic"/>
          <w:b/>
        </w:rPr>
        <w:t>Année 4</w:t>
      </w:r>
      <w:r>
        <w:rPr>
          <w:rFonts w:ascii="Malgun Gothic" w:hAnsi="Malgun Gothic" w:eastAsia="Malgun Gothic"/>
        </w:rPr>
        <w:t xml:space="preserve"> | </w:t>
      </w:r>
      <w:r>
        <w:rPr>
          <w:rFonts w:ascii="Malgun Gothic" w:hAnsi="Malgun Gothic" w:eastAsia="Malgun Gothic"/>
          <w:b/>
        </w:rPr>
        <w:t>25 %</w:t>
      </w:r>
      <w:r>
        <w:rPr>
          <w:rFonts w:ascii="Malgun Gothic" w:hAnsi="Malgun Gothic" w:eastAsia="Malgun Gothic"/>
        </w:rPr>
        <w:t xml:space="preserve"> | 🔓 </w:t>
      </w:r>
      <w:r>
        <w:rPr>
          <w:rFonts w:ascii="Malgun Gothic" w:hAnsi="Malgun Gothic" w:eastAsia="Malgun Gothic"/>
          <w:b/>
        </w:rPr>
        <w:t>Déverrouillage</w:t>
      </w:r>
      <w:r>
        <w:rPr>
          <w:rFonts w:ascii="Malgun Gothic" w:hAnsi="Malgun Gothic" w:eastAsia="Malgun Gothic"/>
        </w:rPr>
        <w:t xml:space="preserve"> | Distribution trimestrielle égale |</w:t>
      </w:r>
    </w:p>
    <w:p>
      <w:r>
        <w:rPr>
          <w:rFonts w:ascii="Malgun Gothic" w:hAnsi="Malgun Gothic" w:eastAsia="Malgun Gothic"/>
        </w:rPr>
        <w:t xml:space="preserve">| </w:t>
      </w:r>
      <w:r>
        <w:rPr>
          <w:rFonts w:ascii="Malgun Gothic" w:hAnsi="Malgun Gothic" w:eastAsia="Malgun Gothic"/>
          <w:b/>
        </w:rPr>
        <w:t>Année 5</w:t>
      </w:r>
      <w:r>
        <w:rPr>
          <w:rFonts w:ascii="Malgun Gothic" w:hAnsi="Malgun Gothic" w:eastAsia="Malgun Gothic"/>
        </w:rPr>
        <w:t xml:space="preserve"> | </w:t>
      </w:r>
      <w:r>
        <w:rPr>
          <w:rFonts w:ascii="Malgun Gothic" w:hAnsi="Malgun Gothic" w:eastAsia="Malgun Gothic"/>
          <w:b/>
        </w:rPr>
        <w:t>25 %</w:t>
      </w:r>
      <w:r>
        <w:rPr>
          <w:rFonts w:ascii="Malgun Gothic" w:hAnsi="Malgun Gothic" w:eastAsia="Malgun Gothic"/>
        </w:rPr>
        <w:t xml:space="preserve"> | 🔓 </w:t>
      </w:r>
      <w:r>
        <w:rPr>
          <w:rFonts w:ascii="Malgun Gothic" w:hAnsi="Malgun Gothic" w:eastAsia="Malgun Gothic"/>
          <w:b/>
        </w:rPr>
        <w:t>Déverrouillage</w:t>
      </w:r>
      <w:r>
        <w:rPr>
          <w:rFonts w:ascii="Malgun Gothic" w:hAnsi="Malgun Gothic" w:eastAsia="Malgun Gothic"/>
        </w:rPr>
        <w:t xml:space="preserve"> | Distribution trimestrielle égale |</w:t>
      </w:r>
    </w:p>
    <w:tbl>
      <w:tblPr>
        <w:tblW w:type="auto" w:w="0"/>
        <w:jc w:val="center"/>
        <w:tblLayout w:type="fixed"/>
        <w:tblLook w:firstColumn="1" w:firstRow="1" w:lastColumn="0" w:lastRow="0" w:noHBand="0" w:noVBand="1" w:val="04A0"/>
      </w:tblPr>
      <w:tblGrid>
        <w:gridCol w:w="8640"/>
      </w:tblGrid>
      <w:tr>
        <w:tc>
          <w:tcPr>
            <w:tcW w:type="dxa" w:w="8640"/>
            <w:shd w:fill="F0F7FF" w:val="clear"/>
            <w:tcBorders>
              <w:top w:val="single" w:sz="4" w:color="B4B4B4"/>
              <w:bottom w:val="single" w:sz="4" w:color="B4B4B4"/>
              <w:right w:val="single" w:sz="4" w:color="B4B4B4"/>
              <w:left w:val="single" w:sz="24" w:color="4472C4"/>
            </w:tcBorders>
            <w:tcMar>
              <w:top w:w="150" w:type="dxa"/>
              <w:left w:w="150" w:type="dxa"/>
              <w:bottom w:w="150" w:type="dxa"/>
              <w:right w:w="150" w:type="dxa"/>
            </w:tcMar>
          </w:tcPr>
          <w:p>
            <w:r/>
            <w:r>
              <w:rPr>
                <w:rFonts w:ascii="Malgun Gothic" w:hAnsi="Malgun Gothic" w:eastAsia="Malgun Gothic"/>
                <w:i/>
                <w:color w:val="6C757D"/>
                <w:sz w:val="20"/>
              </w:rPr>
              <w:t>Les jetons non distribués seront restitués à la fondation en cas de retrait anticipé.</w:t>
            </w:r>
          </w:p>
        </w:tc>
      </w:tr>
    </w:tbl>
    <w:p/>
    <w:p>
      <w:pPr>
        <w:pStyle w:val="Heading4"/>
      </w:pPr>
      <w:r>
        <w:rPr>
          <w:rFonts w:ascii="Malgun Gothic" w:hAnsi="Malgun Gothic" w:eastAsia="Malgun Gothic"/>
        </w:rPr>
        <w:t>5) Salon de la Bienveillance et Subventions (10 % - 800 millions ALMAN)</w:t>
      </w:r>
    </w:p>
    <w:p>
      <w:r>
        <w:rPr>
          <w:rFonts w:ascii="Malgun Gothic" w:hAnsi="Malgun Gothic" w:eastAsia="Malgun Gothic"/>
        </w:rPr>
        <w:t>Ce fonds a pour but de diffuser la bienveillance dans le monde et de soutenir des projets à petite échelle.</w:t>
      </w:r>
    </w:p>
    <w:p>
      <w:r>
        <w:rPr>
          <w:rFonts w:ascii="Malgun Gothic" w:hAnsi="Malgun Gothic" w:eastAsia="Malgun Gothic"/>
        </w:rPr>
        <w:t>| Objectif | Ratio | Montant | Description |</w:t>
      </w:r>
    </w:p>
    <w:p>
      <w:r>
        <w:rPr>
          <w:rFonts w:ascii="Malgun Gothic" w:hAnsi="Malgun Gothic" w:eastAsia="Malgun Gothic"/>
        </w:rPr>
        <w:t>|------|------|------|------|</w:t>
      </w:r>
    </w:p>
    <w:p>
      <w:r>
        <w:rPr>
          <w:rFonts w:ascii="Malgun Gothic" w:hAnsi="Malgun Gothic" w:eastAsia="Malgun Gothic"/>
        </w:rPr>
        <w:t xml:space="preserve">| </w:t>
      </w:r>
      <w:r>
        <w:rPr>
          <w:rFonts w:ascii="Malgun Gothic" w:hAnsi="Malgun Gothic" w:eastAsia="Malgun Gothic"/>
          <w:b/>
        </w:rPr>
        <w:t>Salon de la Bienveillance</w:t>
      </w:r>
      <w:r>
        <w:rPr>
          <w:rFonts w:ascii="Malgun Gothic" w:hAnsi="Malgun Gothic" w:eastAsia="Malgun Gothic"/>
        </w:rPr>
        <w:t xml:space="preserve"> | 6 % | 480 millions | Organisation d'un salon annuel et soutien aux participants |</w:t>
      </w:r>
    </w:p>
    <w:p>
      <w:r>
        <w:rPr>
          <w:rFonts w:ascii="Malgun Gothic" w:hAnsi="Malgun Gothic" w:eastAsia="Malgun Gothic"/>
        </w:rPr>
        <w:t xml:space="preserve">| </w:t>
      </w:r>
      <w:r>
        <w:rPr>
          <w:rFonts w:ascii="Malgun Gothic" w:hAnsi="Malgun Gothic" w:eastAsia="Malgun Gothic"/>
          <w:b/>
        </w:rPr>
        <w:t>Subventions AlmaNEO</w:t>
      </w:r>
      <w:r>
        <w:rPr>
          <w:rFonts w:ascii="Malgun Gothic" w:hAnsi="Malgun Gothic" w:eastAsia="Malgun Gothic"/>
        </w:rPr>
        <w:t xml:space="preserve"> | 4 % | 320 millions | Financement de projets humanitaires |</w:t>
      </w:r>
    </w:p>
    <w:p>
      <w:r>
        <w:rPr>
          <w:rFonts w:ascii="Malgun Gothic" w:hAnsi="Malgun Gothic" w:eastAsia="Malgun Gothic"/>
          <w:b/>
        </w:rPr>
        <w:t>Fonctionnement :</w:t>
      </w:r>
    </w:p>
    <w:p>
      <w:pPr>
        <w:pStyle w:val="ListBullet"/>
      </w:pPr>
      <w:r>
        <w:rPr>
          <w:rFonts w:ascii="Malgun Gothic" w:hAnsi="Malgun Gothic" w:eastAsia="Malgun Gothic"/>
        </w:rPr>
        <w:t>Fonds du Salon : Le lieu et le budget sont déterminés par un vote annuel de la DAO.</w:t>
      </w:r>
    </w:p>
    <w:p>
      <w:pPr>
        <w:pStyle w:val="ListBullet"/>
      </w:pPr>
      <w:r>
        <w:rPr>
          <w:rFonts w:ascii="Malgun Gothic" w:hAnsi="Malgun Gothic" w:eastAsia="Malgun Gothic"/>
        </w:rPr>
        <w:t>Subventions : Offre publique trimestrielle, les projets bénéficiaires étant sélectionnés par vote communautaire.</w:t>
      </w:r>
    </w:p>
    <w:p>
      <w:pPr>
        <w:jc w:val="center"/>
      </w:pPr>
      <w:r>
        <w:rPr>
          <w:color w:val="6C757D"/>
        </w:rPr>
        <w:t>──────────────────────────────────────────────────</w:t>
      </w:r>
    </w:p>
    <w:p>
      <w:pPr>
        <w:pStyle w:val="Heading3"/>
      </w:pPr>
      <w:r>
        <w:rPr>
          <w:rFonts w:ascii="Malgun Gothic" w:hAnsi="Malgun Gothic" w:eastAsia="Malgun Gothic"/>
        </w:rPr>
        <w:t>6.4 Utilité du jeton</w:t>
      </w:r>
    </w:p>
    <w:p>
      <w:r>
        <w:rPr>
          <w:rFonts w:ascii="Malgun Gothic" w:hAnsi="Malgun Gothic" w:eastAsia="Malgun Gothic"/>
        </w:rPr>
        <w:t>Les jetons AlmaNEO sont utilisés à diverses fins au sein de l'écosystème.</w:t>
      </w:r>
    </w:p>
    <w:p>
      <w:pPr>
        <w:pStyle w:val="Heading3"/>
      </w:pPr>
      <w:r>
        <w:rPr>
          <w:rFonts w:ascii="Malgun Gothic" w:hAnsi="Malgun Gothic" w:eastAsia="Malgun Gothic"/>
        </w:rPr>
        <w:t>Utilité du jeton ALMAN</w:t>
      </w:r>
    </w:p>
    <w:p>
      <w:r>
        <w:rPr>
          <w:rFonts w:ascii="Malgun Gothic" w:hAnsi="Malgun Gothic" w:eastAsia="Malgun Gothic"/>
        </w:rPr>
        <w:t>| Catégorie | Utilisation principale |</w:t>
      </w:r>
    </w:p>
    <w:p>
      <w:r>
        <w:rPr>
          <w:rFonts w:ascii="Malgun Gothic" w:hAnsi="Malgun Gothic" w:eastAsia="Malgun Gothic"/>
        </w:rPr>
        <w:t>| :--- | :--- |</w:t>
      </w:r>
    </w:p>
    <w:p>
      <w:r>
        <w:rPr>
          <w:rFonts w:ascii="Malgun Gothic" w:hAnsi="Malgun Gothic" w:eastAsia="Malgun Gothic"/>
        </w:rPr>
        <w:t xml:space="preserve">| </w:t>
      </w:r>
      <w:r>
        <w:rPr>
          <w:rFonts w:ascii="Malgun Gothic" w:hAnsi="Malgun Gothic" w:eastAsia="Malgun Gothic"/>
          <w:b/>
        </w:rPr>
        <w:t>Services d'IA</w:t>
      </w:r>
      <w:r>
        <w:rPr>
          <w:rFonts w:ascii="Malgun Gothic" w:hAnsi="Malgun Gothic" w:eastAsia="Malgun Gothic"/>
        </w:rPr>
        <w:t xml:space="preserve"> | Paiement en crédits IA en cas de dépassement de l'utilisation de base, achat d'accès à des modèles avancés, demande de traitement prioritaire |</w:t>
      </w:r>
    </w:p>
    <w:p>
      <w:r>
        <w:rPr>
          <w:rFonts w:ascii="Malgun Gothic" w:hAnsi="Malgun Gothic" w:eastAsia="Malgun Gothic"/>
        </w:rPr>
        <w:t xml:space="preserve">| </w:t>
      </w:r>
      <w:r>
        <w:rPr>
          <w:rFonts w:ascii="Malgun Gothic" w:hAnsi="Malgun Gothic" w:eastAsia="Malgun Gothic"/>
          <w:b/>
        </w:rPr>
        <w:t>Staking</w:t>
      </w:r>
      <w:r>
        <w:rPr>
          <w:rFonts w:ascii="Malgun Gothic" w:hAnsi="Malgun Gothic" w:eastAsia="Malgun Gothic"/>
        </w:rPr>
        <w:t xml:space="preserve"> | Dépôt de garantie lors de l'exploitation d'un nœud DePIN, réception de récompenses de staking, délai de retrait de 7 jours |</w:t>
      </w:r>
    </w:p>
    <w:p>
      <w:r>
        <w:rPr>
          <w:rFonts w:ascii="Malgun Gothic" w:hAnsi="Malgun Gothic" w:eastAsia="Malgun Gothic"/>
        </w:rPr>
        <w:t xml:space="preserve">| </w:t>
      </w:r>
      <w:r>
        <w:rPr>
          <w:rFonts w:ascii="Malgun Gothic" w:hAnsi="Malgun Gothic" w:eastAsia="Malgun Gothic"/>
          <w:b/>
        </w:rPr>
        <w:t>Gouvernance</w:t>
      </w:r>
      <w:r>
        <w:rPr>
          <w:rFonts w:ascii="Malgun Gothic" w:hAnsi="Malgun Gothic" w:eastAsia="Malgun Gothic"/>
        </w:rPr>
        <w:t xml:space="preserve"> | Création de propositions DAO (détention minimale requise), participation aux votes (pondération du score de bienveillance), participation aux décisions clés |</w:t>
      </w:r>
    </w:p>
    <w:p>
      <w:r>
        <w:rPr>
          <w:rFonts w:ascii="Malgun Gothic" w:hAnsi="Malgun Gothic" w:eastAsia="Malgun Gothic"/>
        </w:rPr>
        <w:t xml:space="preserve">| </w:t>
      </w:r>
      <w:r>
        <w:rPr>
          <w:rFonts w:ascii="Malgun Gothic" w:hAnsi="Malgun Gothic" w:eastAsia="Malgun Gothic"/>
          <w:b/>
        </w:rPr>
        <w:t>Participation à l'écosystème</w:t>
      </w:r>
      <w:r>
        <w:rPr>
          <w:rFonts w:ascii="Malgun Gothic" w:hAnsi="Malgun Gothic" w:eastAsia="Malgun Gothic"/>
        </w:rPr>
        <w:t xml:space="preserve"> | Candidature pour participer au Kindness Expo, paiements sur la plateforme NFT, utilisation des services partenaires |</w:t>
      </w:r>
    </w:p>
    <w:p>
      <w:pPr>
        <w:jc w:val="center"/>
      </w:pPr>
      <w:r>
        <w:rPr>
          <w:color w:val="6C757D"/>
        </w:rPr>
        <w:t>──────────────────────────────────────────────────</w:t>
      </w:r>
    </w:p>
    <w:p>
      <w:pPr>
        <w:pStyle w:val="Heading3"/>
      </w:pPr>
      <w:r>
        <w:rPr>
          <w:rFonts w:ascii="Malgun Gothic" w:hAnsi="Malgun Gothic" w:eastAsia="Malgun Gothic"/>
        </w:rPr>
        <w:t>6.5 Mécanisme de maintien de la valeur</w:t>
      </w:r>
    </w:p>
    <w:p>
      <w:pPr>
        <w:pStyle w:val="Heading4"/>
      </w:pPr>
      <w:r>
        <w:rPr>
          <w:rFonts w:ascii="Malgun Gothic" w:hAnsi="Malgun Gothic" w:eastAsia="Malgun Gothic"/>
        </w:rPr>
        <w:t>Destruction</w:t>
      </w:r>
    </w:p>
    <w:p>
      <w:r>
        <w:rPr>
          <w:rFonts w:ascii="Malgun Gothic" w:hAnsi="Malgun Gothic" w:eastAsia="Malgun Gothic"/>
        </w:rPr>
        <w:t>Divers mécanismes de destruction sont en place pour garantir la stabilité à long terme de la valeur du token.</w:t>
      </w:r>
    </w:p>
    <w:p>
      <w:r>
        <w:rPr>
          <w:rFonts w:ascii="Malgun Gothic" w:hAnsi="Malgun Gothic" w:eastAsia="Malgun Gothic"/>
        </w:rPr>
        <w:t>| Type de destruction | Description |</w:t>
      </w:r>
    </w:p>
    <w:p>
      <w:r>
        <w:rPr>
          <w:rFonts w:ascii="Malgun Gothic" w:hAnsi="Malgun Gothic" w:eastAsia="Malgun Gothic"/>
        </w:rPr>
        <w:t>|----------|------|</w:t>
      </w:r>
    </w:p>
    <w:p>
      <w:r>
        <w:rPr>
          <w:rFonts w:ascii="Malgun Gothic" w:hAnsi="Malgun Gothic" w:eastAsia="Malgun Gothic"/>
        </w:rPr>
        <w:t xml:space="preserve">| </w:t>
      </w:r>
      <w:r>
        <w:rPr>
          <w:rFonts w:ascii="Malgun Gothic" w:hAnsi="Malgun Gothic" w:eastAsia="Malgun Gothic"/>
          <w:b/>
        </w:rPr>
        <w:t>Destruction pour services</w:t>
      </w:r>
      <w:r>
        <w:rPr>
          <w:rFonts w:ascii="Malgun Gothic" w:hAnsi="Malgun Gothic" w:eastAsia="Malgun Gothic"/>
        </w:rPr>
        <w:t xml:space="preserve"> | Destruction partielle lors du paiement de services IA Premium |</w:t>
      </w:r>
    </w:p>
    <w:p>
      <w:r>
        <w:rPr>
          <w:rFonts w:ascii="Malgun Gothic" w:hAnsi="Malgun Gothic" w:eastAsia="Malgun Gothic"/>
        </w:rPr>
        <w:t xml:space="preserve">| </w:t>
      </w:r>
      <w:r>
        <w:rPr>
          <w:rFonts w:ascii="Malgun Gothic" w:hAnsi="Malgun Gothic" w:eastAsia="Malgun Gothic"/>
          <w:b/>
        </w:rPr>
        <w:t>Destruction pour crédits ESG</w:t>
      </w:r>
      <w:r>
        <w:rPr>
          <w:rFonts w:ascii="Malgun Gothic" w:hAnsi="Malgun Gothic" w:eastAsia="Malgun Gothic"/>
        </w:rPr>
        <w:t xml:space="preserve"> | Destruction lorsqu'une entreprise achète des crédits en actions IA |</w:t>
      </w:r>
    </w:p>
    <w:p>
      <w:r>
        <w:rPr>
          <w:rFonts w:ascii="Malgun Gothic" w:hAnsi="Malgun Gothic" w:eastAsia="Malgun Gothic"/>
        </w:rPr>
        <w:t xml:space="preserve">| </w:t>
      </w:r>
      <w:r>
        <w:rPr>
          <w:rFonts w:ascii="Malgun Gothic" w:hAnsi="Malgun Gothic" w:eastAsia="Malgun Gothic"/>
          <w:b/>
        </w:rPr>
        <w:t>Destruction pour jetons inutilisés</w:t>
      </w:r>
      <w:r>
        <w:rPr>
          <w:rFonts w:ascii="Malgun Gothic" w:hAnsi="Malgun Gothic" w:eastAsia="Malgun Gothic"/>
        </w:rPr>
        <w:t xml:space="preserve"> | Destruction régulière des tokens inutilisés, tels que ceux restants après les cotations sur les plateformes d'échange centralisées (CEX) |</w:t>
      </w:r>
    </w:p>
    <w:p>
      <w:pPr>
        <w:pStyle w:val="Heading4"/>
      </w:pPr>
      <w:r>
        <w:rPr>
          <w:rFonts w:ascii="Malgun Gothic" w:hAnsi="Malgun Gothic" w:eastAsia="Malgun Gothic"/>
        </w:rPr>
        <w:t>Génération de la demande</w:t>
      </w:r>
    </w:p>
    <w:p>
      <w:r>
        <w:rPr>
          <w:rFonts w:ascii="Malgun Gothic" w:hAnsi="Malgun Gothic" w:eastAsia="Malgun Gothic"/>
        </w:rPr>
        <w:t>| Type de demande | Description |</w:t>
      </w:r>
    </w:p>
    <w:p>
      <w:r>
        <w:rPr>
          <w:rFonts w:ascii="Malgun Gothic" w:hAnsi="Malgun Gothic" w:eastAsia="Malgun Gothic"/>
        </w:rPr>
        <w:t>|----------|------|</w:t>
      </w:r>
    </w:p>
    <w:p>
      <w:r>
        <w:rPr>
          <w:rFonts w:ascii="Malgun Gothic" w:hAnsi="Malgun Gothic" w:eastAsia="Malgun Gothic"/>
        </w:rPr>
        <w:t xml:space="preserve">| </w:t>
      </w:r>
      <w:r>
        <w:rPr>
          <w:rFonts w:ascii="Malgun Gothic" w:hAnsi="Malgun Gothic" w:eastAsia="Malgun Gothic"/>
          <w:b/>
        </w:rPr>
        <w:t>Service IA</w:t>
      </w:r>
      <w:r>
        <w:rPr>
          <w:rFonts w:ascii="Malgun Gothic" w:hAnsi="Malgun Gothic" w:eastAsia="Malgun Gothic"/>
        </w:rPr>
        <w:t xml:space="preserve"> | Tokens requis pour utiliser les fonctionnalités premium |</w:t>
      </w:r>
    </w:p>
    <w:p>
      <w:r>
        <w:rPr>
          <w:rFonts w:ascii="Malgun Gothic" w:hAnsi="Malgun Gothic" w:eastAsia="Malgun Gothic"/>
        </w:rPr>
        <w:t xml:space="preserve">| </w:t>
      </w:r>
      <w:r>
        <w:rPr>
          <w:rFonts w:ascii="Malgun Gothic" w:hAnsi="Malgun Gothic" w:eastAsia="Malgun Gothic"/>
          <w:b/>
        </w:rPr>
        <w:t>Partenariat d'entreprise</w:t>
      </w:r>
      <w:r>
        <w:rPr>
          <w:rFonts w:ascii="Malgun Gothic" w:hAnsi="Malgun Gothic" w:eastAsia="Malgun Gothic"/>
        </w:rPr>
        <w:t xml:space="preserve"> | Achat de tokens requis pour toute entreprise participant à l'écosystème |</w:t>
      </w:r>
    </w:p>
    <w:p>
      <w:r>
        <w:rPr>
          <w:rFonts w:ascii="Malgun Gothic" w:hAnsi="Malgun Gothic" w:eastAsia="Malgun Gothic"/>
        </w:rPr>
        <w:t xml:space="preserve">| </w:t>
      </w:r>
      <w:r>
        <w:rPr>
          <w:rFonts w:ascii="Malgun Gothic" w:hAnsi="Malgun Gothic" w:eastAsia="Malgun Gothic"/>
          <w:b/>
        </w:rPr>
        <w:t>Staking</w:t>
      </w:r>
      <w:r>
        <w:rPr>
          <w:rFonts w:ascii="Malgun Gothic" w:hAnsi="Malgun Gothic" w:eastAsia="Malgun Gothic"/>
        </w:rPr>
        <w:t xml:space="preserve"> | Dépôt de tokens pour le fonctionnement des nœuds et les récompenses |</w:t>
      </w:r>
    </w:p>
    <w:p>
      <w:pPr>
        <w:pStyle w:val="Heading4"/>
      </w:pPr>
      <w:r>
        <w:rPr>
          <w:rFonts w:ascii="Malgun Gothic" w:hAnsi="Malgun Gothic" w:eastAsia="Malgun Gothic"/>
        </w:rPr>
        <w:t>Équilibre de destruction et d'émission (BME)</w:t>
      </w:r>
    </w:p>
    <w:p>
      <w:pPr>
        <w:pStyle w:val="Heading3"/>
      </w:pPr>
      <w:r>
        <w:rPr>
          <w:rFonts w:ascii="Malgun Gothic" w:hAnsi="Malgun Gothic" w:eastAsia="Malgun Gothic"/>
        </w:rPr>
        <w:t>Modèle d'équilibre BME (Équilibre de destruction et d'émission)</w:t>
      </w:r>
    </w:p>
    <w:p>
      <w:r>
        <w:rPr>
          <w:rFonts w:ascii="Malgun Gothic" w:hAnsi="Malgun Gothic" w:eastAsia="Malgun Gothic"/>
          <w:b/>
        </w:rPr>
        <w:t>Modèle d'équilibre BME (Équilibre de destruction et d'émission) :</w:t>
      </w:r>
    </w:p>
    <w:p>
      <w:r>
        <w:rPr>
          <w:rFonts w:ascii="Malgun Gothic" w:hAnsi="Malgun Gothic" w:eastAsia="Malgun Gothic"/>
        </w:rPr>
        <w:t>| Processus | Description |</w:t>
      </w:r>
    </w:p>
    <w:p>
      <w:r>
        <w:rPr>
          <w:rFonts w:ascii="Malgun Gothic" w:hAnsi="Malgun Gothic" w:eastAsia="Malgun Gothic"/>
        </w:rPr>
        <w:t>|:---|:---|</w:t>
      </w:r>
    </w:p>
    <w:p>
      <w:r>
        <w:rPr>
          <w:rFonts w:ascii="Malgun Gothic" w:hAnsi="Malgun Gothic" w:eastAsia="Malgun Gothic"/>
        </w:rPr>
        <w:t xml:space="preserve">| </w:t>
      </w:r>
      <w:r>
        <w:rPr>
          <w:rFonts w:ascii="Malgun Gothic" w:hAnsi="Malgun Gothic" w:eastAsia="Malgun Gothic"/>
          <w:b/>
        </w:rPr>
        <w:t>Destruction de tokens (Burn)</w:t>
      </w:r>
      <w:r>
        <w:rPr>
          <w:rFonts w:ascii="Malgun Gothic" w:hAnsi="Malgun Gothic" w:eastAsia="Malgun Gothic"/>
        </w:rPr>
        <w:t xml:space="preserve"> | Les tokens sont détruits lors du paiement par l'entreprise → L'offre diminue |</w:t>
      </w:r>
    </w:p>
    <w:p>
      <w:r>
        <w:rPr>
          <w:rFonts w:ascii="Malgun Gothic" w:hAnsi="Malgun Gothic" w:eastAsia="Malgun Gothic"/>
        </w:rPr>
        <w:t xml:space="preserve">| </w:t>
      </w:r>
      <w:r>
        <w:rPr>
          <w:rFonts w:ascii="Malgun Gothic" w:hAnsi="Malgun Gothic" w:eastAsia="Malgun Gothic"/>
          <w:b/>
        </w:rPr>
        <w:t>Émission de tokens (Mint)</w:t>
      </w:r>
      <w:r>
        <w:rPr>
          <w:rFonts w:ascii="Malgun Gothic" w:hAnsi="Malgun Gothic" w:eastAsia="Malgun Gothic"/>
        </w:rPr>
        <w:t xml:space="preserve"> | Distribution dans l'écosystème en récompense d'actions solidaires |</w:t>
      </w:r>
    </w:p>
    <w:p>
      <w:r>
        <w:rPr>
          <w:rFonts w:ascii="Malgun Gothic" w:hAnsi="Malgun Gothic" w:eastAsia="Malgun Gothic"/>
        </w:rPr>
        <w:t xml:space="preserve">| </w:t>
      </w:r>
      <w:r>
        <w:rPr>
          <w:rFonts w:ascii="Malgun Gothic" w:hAnsi="Malgun Gothic" w:eastAsia="Malgun Gothic"/>
          <w:b/>
        </w:rPr>
        <w:t>Objectif d'équilibre</w:t>
      </w:r>
      <w:r>
        <w:rPr>
          <w:rFonts w:ascii="Malgun Gothic" w:hAnsi="Malgun Gothic" w:eastAsia="Malgun Gothic"/>
        </w:rPr>
        <w:t xml:space="preserve"> | Quantité détruite ≥ Quantité nouvellement émise → Stabilité et augmentation de la valeur à long terme |</w:t>
      </w:r>
    </w:p>
    <w:p>
      <w:pPr>
        <w:jc w:val="center"/>
      </w:pPr>
      <w:r>
        <w:rPr>
          <w:color w:val="6C757D"/>
        </w:rPr>
        <w:t>──────────────────────────────────────────────────</w:t>
      </w:r>
    </w:p>
    <w:p>
      <w:pPr>
        <w:pStyle w:val="Heading3"/>
      </w:pPr>
      <w:r>
        <w:rPr>
          <w:rFonts w:ascii="Malgun Gothic" w:hAnsi="Malgun Gothic" w:eastAsia="Malgun Gothic"/>
        </w:rPr>
        <w:t>6.6 Protection des premiers investisseurs</w:t>
      </w:r>
    </w:p>
    <w:p>
      <w:pPr>
        <w:pStyle w:val="Heading4"/>
      </w:pPr>
      <w:r>
        <w:rPr>
          <w:rFonts w:ascii="Malgun Gothic" w:hAnsi="Malgun Gothic" w:eastAsia="Malgun Gothic"/>
        </w:rPr>
        <w:t>Politique anti-dumping</w:t>
      </w:r>
    </w:p>
    <w:p>
      <w:r>
        <w:rPr>
          <w:rFonts w:ascii="Malgun Gothic" w:hAnsi="Malgun Gothic" w:eastAsia="Malgun Gothic"/>
        </w:rPr>
        <w:t>Mécanismes pour prévenir une chute brutale du prix du token :</w:t>
      </w:r>
    </w:p>
    <w:p>
      <w:pPr>
        <w:pStyle w:val="ListBullet"/>
      </w:pPr>
      <w:r>
        <w:rPr>
          <w:rFonts w:ascii="Malgun Gothic" w:hAnsi="Malgun Gothic" w:eastAsia="Malgun Gothic"/>
        </w:rPr>
        <w:t>Allocation équipe/investisseurs : Période d'acquisition prolongée et seuil d'acquisition maximal appliqué</w:t>
      </w:r>
    </w:p>
    <w:p>
      <w:pPr>
        <w:pStyle w:val="ListBullet"/>
      </w:pPr>
      <w:r>
        <w:rPr>
          <w:rFonts w:ascii="Malgun Gothic" w:hAnsi="Malgun Gothic" w:eastAsia="Malgun Gothic"/>
        </w:rPr>
        <w:t>Limite de vente importante : Limite de vente quotidienne (sous réserve de votes futurs de la DAO)</w:t>
      </w:r>
    </w:p>
    <w:p>
      <w:pPr>
        <w:pStyle w:val="ListBullet"/>
      </w:pPr>
      <w:r>
        <w:rPr>
          <w:rFonts w:ascii="Malgun Gothic" w:hAnsi="Malgun Gothic" w:eastAsia="Malgun Gothic"/>
        </w:rPr>
        <w:t>Transparence : Suivi et publication en temps réel de tous les mouvements importants de portefeuilles</w:t>
      </w:r>
    </w:p>
    <w:p>
      <w:pPr>
        <w:pStyle w:val="Heading4"/>
      </w:pPr>
      <w:r>
        <w:rPr>
          <w:rFonts w:ascii="Malgun Gothic" w:hAnsi="Malgun Gothic" w:eastAsia="Malgun Gothic"/>
        </w:rPr>
        <w:t>Démarrage équitable</w:t>
      </w:r>
    </w:p>
    <w:p>
      <w:pPr>
        <w:pStyle w:val="ListBullet"/>
      </w:pPr>
      <w:r>
        <w:rPr>
          <w:rFonts w:ascii="Malgun Gothic" w:hAnsi="Malgun Gothic" w:eastAsia="Malgun Gothic"/>
        </w:rPr>
        <w:t>Minimiser les ventes privées</w:t>
      </w:r>
    </w:p>
    <w:p>
      <w:pPr>
        <w:pStyle w:val="ListBullet"/>
      </w:pPr>
      <w:r>
        <w:rPr>
          <w:rFonts w:ascii="Malgun Gothic" w:hAnsi="Malgun Gothic" w:eastAsia="Malgun Gothic"/>
        </w:rPr>
        <w:t>Maximiser l'allocation communautaire (40 %)</w:t>
      </w:r>
    </w:p>
    <w:p>
      <w:pPr>
        <w:pStyle w:val="ListBullet"/>
      </w:pPr>
      <w:r>
        <w:rPr>
          <w:rFonts w:ascii="Malgun Gothic" w:hAnsi="Malgun Gothic" w:eastAsia="Malgun Gothic"/>
        </w:rPr>
        <w:t>Prévenir les allocations excessives lors du TGE</w:t>
      </w:r>
    </w:p>
    <w:p>
      <w:pPr>
        <w:jc w:val="center"/>
      </w:pPr>
      <w:r>
        <w:rPr>
          <w:color w:val="6C757D"/>
        </w:rPr>
        <w:t>──────────────────────────────────────────────────</w:t>
      </w:r>
    </w:p>
    <w:p>
      <w:pPr>
        <w:pStyle w:val="Heading3"/>
      </w:pPr>
      <w:r>
        <w:rPr>
          <w:rFonts w:ascii="Malgun Gothic" w:hAnsi="Malgun Gothic" w:eastAsia="Malgun Gothic"/>
        </w:rPr>
        <w:t>6.7 Calendrier de distribution des tokens</w:t>
      </w:r>
    </w:p>
    <w:p>
      <w:pPr>
        <w:pStyle w:val="Heading3"/>
      </w:pPr>
      <w:r>
        <w:rPr>
          <w:rFonts w:ascii="Malgun Gothic" w:hAnsi="Malgun Gothic" w:eastAsia="Malgun Gothic"/>
        </w:rPr>
        <w:t>Calendrier de déblocage des tokens</w:t>
      </w:r>
    </w:p>
    <w:p>
      <w:r>
        <w:rPr>
          <w:rFonts w:ascii="Malgun Gothic" w:hAnsi="Malgun Gothic" w:eastAsia="Malgun Gothic"/>
        </w:rPr>
        <w:t>| Calendrier | Phase | Contenu | Offre en circulation prévue |</w:t>
      </w:r>
    </w:p>
    <w:p>
      <w:r>
        <w:rPr>
          <w:rFonts w:ascii="Malgun Gothic" w:hAnsi="Malgun Gothic" w:eastAsia="Malgun Gothic"/>
        </w:rPr>
        <w:t>| :--- | :--- | :--- |</w:t>
      </w:r>
    </w:p>
    <w:p>
      <w:r>
        <w:rPr>
          <w:rFonts w:ascii="Malgun Gothic" w:hAnsi="Malgun Gothic" w:eastAsia="Malgun Gothic"/>
        </w:rPr>
        <w:t xml:space="preserve">| </w:t>
      </w:r>
      <w:r>
        <w:rPr>
          <w:rFonts w:ascii="Malgun Gothic" w:hAnsi="Malgun Gothic" w:eastAsia="Malgun Gothic"/>
          <w:b/>
        </w:rPr>
        <w:t>TGE</w:t>
      </w:r>
      <w:r>
        <w:rPr>
          <w:rFonts w:ascii="Malgun Gothic" w:hAnsi="Malgun Gothic" w:eastAsia="Malgun Gothic"/>
        </w:rPr>
        <w:t xml:space="preserve"> | Lancement (T1 2026) | 1er airdrop communautaire : 5 %, Liquidité DEX : 10 % | </w:t>
      </w:r>
      <w:r>
        <w:rPr>
          <w:rFonts w:ascii="Malgun Gothic" w:hAnsi="Malgun Gothic" w:eastAsia="Malgun Gothic"/>
          <w:b/>
        </w:rPr>
        <w:t>15 %</w:t>
      </w:r>
      <w:r>
        <w:rPr>
          <w:rFonts w:ascii="Malgun Gothic" w:hAnsi="Malgun Gothic" w:eastAsia="Malgun Gothic"/>
        </w:rPr>
        <w:t xml:space="preserve"> (1,2 milliard) |</w:t>
      </w:r>
    </w:p>
    <w:p>
      <w:r>
        <w:rPr>
          <w:rFonts w:ascii="Malgun Gothic" w:hAnsi="Malgun Gothic" w:eastAsia="Malgun Gothic"/>
        </w:rPr>
        <w:t xml:space="preserve">| </w:t>
      </w:r>
      <w:r>
        <w:rPr>
          <w:rFonts w:ascii="Malgun Gothic" w:hAnsi="Malgun Gothic" w:eastAsia="Malgun Gothic"/>
          <w:b/>
        </w:rPr>
        <w:t>Année 1</w:t>
      </w:r>
      <w:r>
        <w:rPr>
          <w:rFonts w:ascii="Malgun Gothic" w:hAnsi="Malgun Gothic" w:eastAsia="Malgun Gothic"/>
        </w:rPr>
        <w:t xml:space="preserve"> | Phase de croissance | Distribution mensuelle des revenus de minage communautaires, déblocage mensuel de 2 % pour la Fondation | </w:t>
      </w:r>
      <w:r>
        <w:rPr>
          <w:rFonts w:ascii="Malgun Gothic" w:hAnsi="Malgun Gothic" w:eastAsia="Malgun Gothic"/>
          <w:b/>
        </w:rPr>
        <w:t>35 %</w:t>
      </w:r>
      <w:r>
        <w:rPr>
          <w:rFonts w:ascii="Malgun Gothic" w:hAnsi="Malgun Gothic" w:eastAsia="Malgun Gothic"/>
        </w:rPr>
        <w:t xml:space="preserve"> |</w:t>
      </w:r>
    </w:p>
    <w:p>
      <w:r>
        <w:rPr>
          <w:rFonts w:ascii="Malgun Gothic" w:hAnsi="Malgun Gothic" w:eastAsia="Malgun Gothic"/>
        </w:rPr>
        <w:t xml:space="preserve">| </w:t>
      </w:r>
      <w:r>
        <w:rPr>
          <w:rFonts w:ascii="Malgun Gothic" w:hAnsi="Malgun Gothic" w:eastAsia="Malgun Gothic"/>
          <w:b/>
        </w:rPr>
        <w:t>Année 2</w:t>
      </w:r>
      <w:r>
        <w:rPr>
          <w:rFonts w:ascii="Malgun Gothic" w:hAnsi="Malgun Gothic" w:eastAsia="Malgun Gothic"/>
        </w:rPr>
        <w:t xml:space="preserve"> | Phase d'expansion | Début du déblocage pour l'équipe (fin de la période de déblocage maximale), déblocage mensuel de 4 % pour la Fondation | </w:t>
      </w:r>
      <w:r>
        <w:rPr>
          <w:rFonts w:ascii="Malgun Gothic" w:hAnsi="Malgun Gothic" w:eastAsia="Malgun Gothic"/>
          <w:b/>
        </w:rPr>
        <w:t>55 %</w:t>
      </w:r>
      <w:r>
        <w:rPr>
          <w:rFonts w:ascii="Malgun Gothic" w:hAnsi="Malgun Gothic" w:eastAsia="Malgun Gothic"/>
        </w:rPr>
        <w:t xml:space="preserve"> |</w:t>
      </w:r>
    </w:p>
    <w:p>
      <w:r>
        <w:rPr>
          <w:rFonts w:ascii="Malgun Gothic" w:hAnsi="Malgun Gothic" w:eastAsia="Malgun Gothic"/>
        </w:rPr>
        <w:t xml:space="preserve">| </w:t>
      </w:r>
      <w:r>
        <w:rPr>
          <w:rFonts w:ascii="Malgun Gothic" w:hAnsi="Malgun Gothic" w:eastAsia="Malgun Gothic"/>
          <w:b/>
        </w:rPr>
        <w:t>Années 3-4</w:t>
      </w:r>
      <w:r>
        <w:rPr>
          <w:rFonts w:ascii="Malgun Gothic" w:hAnsi="Malgun Gothic" w:eastAsia="Malgun Gothic"/>
        </w:rPr>
        <w:t xml:space="preserve"> | Phase de stabilité | Récompenses communautaires continues | </w:t>
      </w:r>
      <w:r>
        <w:rPr>
          <w:rFonts w:ascii="Malgun Gothic" w:hAnsi="Malgun Gothic" w:eastAsia="Malgun Gothic"/>
          <w:b/>
        </w:rPr>
        <w:t>100 %</w:t>
      </w:r>
      <w:r>
        <w:rPr>
          <w:rFonts w:ascii="Malgun Gothic" w:hAnsi="Malgun Gothic" w:eastAsia="Malgun Gothic"/>
        </w:rPr>
        <w:t xml:space="preserve"> (hors destruction) |</w:t>
      </w:r>
    </w:p>
    <w:p>
      <w:pPr>
        <w:jc w:val="center"/>
      </w:pPr>
      <w:r>
        <w:rPr>
          <w:color w:val="6C757D"/>
        </w:rPr>
        <w:t>──────────────────────────────────────────────────</w:t>
      </w:r>
    </w:p>
    <w:p>
      <w:pPr>
        <w:pStyle w:val="Heading3"/>
      </w:pPr>
      <w:r>
        <w:rPr>
          <w:rFonts w:ascii="Malgun Gothic" w:hAnsi="Malgun Gothic" w:eastAsia="Malgun Gothic"/>
        </w:rPr>
        <w:t>Résumé : Valeurs fondamentales du token ALMAN</w:t>
      </w:r>
    </w:p>
    <w:p>
      <w:r>
        <w:rPr>
          <w:rFonts w:ascii="Malgun Gothic" w:hAnsi="Malgun Gothic" w:eastAsia="Malgun Gothic"/>
        </w:rPr>
        <w:t>| Caractéristiques | Description |</w:t>
      </w:r>
    </w:p>
    <w:p>
      <w:r>
        <w:rPr>
          <w:rFonts w:ascii="Malgun Gothic" w:hAnsi="Malgun Gothic" w:eastAsia="Malgun Gothic"/>
        </w:rPr>
        <w:t>|------|------|</w:t>
      </w:r>
    </w:p>
    <w:p>
      <w:r>
        <w:rPr>
          <w:rFonts w:ascii="Malgun Gothic" w:hAnsi="Malgun Gothic" w:eastAsia="Malgun Gothic"/>
        </w:rPr>
        <w:t xml:space="preserve">| </w:t>
      </w:r>
      <w:r>
        <w:rPr>
          <w:rFonts w:ascii="Malgun Gothic" w:hAnsi="Malgun Gothic" w:eastAsia="Malgun Gothic"/>
          <w:b/>
        </w:rPr>
        <w:t>Symbolisme</w:t>
      </w:r>
      <w:r>
        <w:rPr>
          <w:rFonts w:ascii="Malgun Gothic" w:hAnsi="Malgun Gothic" w:eastAsia="Malgun Gothic"/>
        </w:rPr>
        <w:t xml:space="preserve"> | 8 milliards de tokens pour 8 milliards de personnes |</w:t>
      </w:r>
    </w:p>
    <w:p>
      <w:r>
        <w:rPr>
          <w:rFonts w:ascii="Malgun Gothic" w:hAnsi="Malgun Gothic" w:eastAsia="Malgun Gothic"/>
        </w:rPr>
        <w:t xml:space="preserve">| </w:t>
      </w:r>
      <w:r>
        <w:rPr>
          <w:rFonts w:ascii="Malgun Gothic" w:hAnsi="Malgun Gothic" w:eastAsia="Malgun Gothic"/>
          <w:b/>
        </w:rPr>
        <w:t>Utilité</w:t>
      </w:r>
      <w:r>
        <w:rPr>
          <w:rFonts w:ascii="Malgun Gothic" w:hAnsi="Malgun Gothic" w:eastAsia="Malgun Gothic"/>
        </w:rPr>
        <w:t xml:space="preserve"> | Services d'IA, gouvernance, staking |</w:t>
      </w:r>
    </w:p>
    <w:p>
      <w:r>
        <w:rPr>
          <w:rFonts w:ascii="Malgun Gothic" w:hAnsi="Malgun Gothic" w:eastAsia="Malgun Gothic"/>
        </w:rPr>
        <w:t xml:space="preserve">| </w:t>
      </w:r>
      <w:r>
        <w:rPr>
          <w:rFonts w:ascii="Malgun Gothic" w:hAnsi="Malgun Gothic" w:eastAsia="Malgun Gothic"/>
          <w:b/>
        </w:rPr>
        <w:t>Équité</w:t>
      </w:r>
      <w:r>
        <w:rPr>
          <w:rFonts w:ascii="Malgun Gothic" w:hAnsi="Malgun Gothic" w:eastAsia="Malgun Gothic"/>
        </w:rPr>
        <w:t xml:space="preserve"> | 40 % pour la communauté, longue période d'acquisition |</w:t>
      </w:r>
    </w:p>
    <w:p>
      <w:r>
        <w:rPr>
          <w:rFonts w:ascii="Malgun Gothic" w:hAnsi="Malgun Gothic" w:eastAsia="Malgun Gothic"/>
        </w:rPr>
        <w:t xml:space="preserve">| </w:t>
      </w:r>
      <w:r>
        <w:rPr>
          <w:rFonts w:ascii="Malgun Gothic" w:hAnsi="Malgun Gothic" w:eastAsia="Malgun Gothic"/>
          <w:b/>
        </w:rPr>
        <w:t>Pérennité</w:t>
      </w:r>
      <w:r>
        <w:rPr>
          <w:rFonts w:ascii="Malgun Gothic" w:hAnsi="Malgun Gothic" w:eastAsia="Malgun Gothic"/>
        </w:rPr>
        <w:t xml:space="preserve"> | Préservation de la valeur grâce à un mécanisme de destruction |</w:t>
      </w:r>
    </w:p>
    <w:p>
      <w:r>
        <w:rPr>
          <w:rFonts w:ascii="Malgun Gothic" w:hAnsi="Malgun Gothic" w:eastAsia="Malgun Gothic"/>
        </w:rPr>
        <w:t xml:space="preserve">| </w:t>
      </w:r>
      <w:r>
        <w:rPr>
          <w:rFonts w:ascii="Malgun Gothic" w:hAnsi="Malgun Gothic" w:eastAsia="Malgun Gothic"/>
          <w:b/>
        </w:rPr>
        <w:t>Transparence</w:t>
      </w:r>
      <w:r>
        <w:rPr>
          <w:rFonts w:ascii="Malgun Gothic" w:hAnsi="Malgun Gothic" w:eastAsia="Malgun Gothic"/>
        </w:rPr>
        <w:t xml:space="preserve"> | Toutes les transactions sont publiques sur la blockchain |</w:t>
      </w:r>
    </w:p>
    <w:tbl>
      <w:tblPr>
        <w:tblW w:type="auto" w:w="0"/>
        <w:jc w:val="center"/>
        <w:tblLayout w:type="fixed"/>
        <w:tblLook w:firstColumn="1" w:firstRow="1" w:lastColumn="0" w:lastRow="0" w:noHBand="0" w:noVBand="1" w:val="04A0"/>
      </w:tblPr>
      <w:tblGrid>
        <w:gridCol w:w="8640"/>
      </w:tblGrid>
      <w:tr>
        <w:tc>
          <w:tcPr>
            <w:tcW w:type="dxa" w:w="8640"/>
            <w:shd w:fill="F0F7FF" w:val="clear"/>
            <w:tcBorders>
              <w:top w:val="single" w:sz="4" w:color="B4B4B4"/>
              <w:bottom w:val="single" w:sz="4" w:color="B4B4B4"/>
              <w:right w:val="single" w:sz="4" w:color="B4B4B4"/>
              <w:left w:val="single" w:sz="24" w:color="4472C4"/>
            </w:tcBorders>
            <w:tcMar>
              <w:top w:w="150" w:type="dxa"/>
              <w:left w:w="150" w:type="dxa"/>
              <w:bottom w:w="150" w:type="dxa"/>
              <w:right w:w="150" w:type="dxa"/>
            </w:tcMar>
          </w:tcPr>
          <w:p>
            <w:r/>
            <w:r>
              <w:rPr>
                <w:rFonts w:ascii="Malgun Gothic" w:hAnsi="Malgun Gothic" w:eastAsia="Malgun Gothic"/>
                <w:i/>
                <w:color w:val="6C757D"/>
                <w:sz w:val="20"/>
              </w:rPr>
              <w:t>Détenir des tokens ALMAN, c'est rejoindre le mouvement pour préserver l'humanité à l'ère de l'IA.</w:t>
            </w:r>
          </w:p>
        </w:tc>
      </w:tr>
    </w:tbl>
    <w:p/>
    <w:p>
      <w:pPr>
        <w:jc w:val="center"/>
      </w:pPr>
      <w:r>
        <w:rPr>
          <w:color w:val="6C757D"/>
        </w:rPr>
        <w:t>──────────────────────────────────────────────────</w:t>
      </w:r>
    </w:p>
    <w:p>
      <w:r>
        <w:rPr>
          <w:rFonts w:ascii="Malgun Gothic" w:hAnsi="Malgun Gothic" w:eastAsia="Malgun Gothic"/>
          <w:i/>
        </w:rPr>
        <w:t>La section suivante décrit les plans d'expansion de l'écosystème AlmaNEO.</w:t>
      </w:r>
    </w:p>
    <w:p>
      <w:r>
        <w:br w:type="page"/>
      </w:r>
    </w:p>
    <w:p>
      <w:pPr>
        <w:pStyle w:val="Heading2"/>
      </w:pPr>
      <w:r>
        <w:rPr>
          <w:rFonts w:ascii="Malgun Gothic" w:hAnsi="Malgun Gothic" w:eastAsia="Malgun Gothic"/>
        </w:rPr>
        <w:t>7. Expansion de l'écosystème</w:t>
      </w:r>
    </w:p>
    <w:p>
      <w:pPr>
        <w:pStyle w:val="Heading3"/>
      </w:pPr>
      <w:r>
        <w:rPr>
          <w:rFonts w:ascii="Malgun Gothic" w:hAnsi="Malgun Gothic" w:eastAsia="Malgun Gothic"/>
        </w:rPr>
        <w:t>AlmaNEO n'est pas une plateforme, mais une graine</w:t>
      </w:r>
    </w:p>
    <w:p>
      <w:r>
        <w:rPr>
          <w:rFonts w:ascii="Malgun Gothic" w:hAnsi="Malgun Gothic" w:eastAsia="Malgun Gothic"/>
        </w:rPr>
        <w:t>L'objectif ultime d'AlmaNEO n'est pas de proposer un service unique. Nous souhaitons créer un environnement où les jeunes du monde entier peuvent créer de la valeur par eux-mêmes. Nous envisageons un cercle vertueux où de nombreux projets émergeront au sein de l'écosystème AlmaNEO, et ces projets, à leur tour, enrichiront l'écosystème.</w:t>
      </w:r>
    </w:p>
    <w:p>
      <w:pPr>
        <w:jc w:val="center"/>
      </w:pPr>
      <w:r>
        <w:rPr>
          <w:color w:val="6C757D"/>
        </w:rPr>
        <w:t>──────────────────────────────────────────────────</w:t>
      </w:r>
    </w:p>
    <w:p>
      <w:pPr>
        <w:pStyle w:val="Heading3"/>
      </w:pPr>
      <w:r>
        <w:rPr>
          <w:rFonts w:ascii="Malgun Gothic" w:hAnsi="Malgun Gothic" w:eastAsia="Malgun Gothic"/>
        </w:rPr>
        <w:t>7.1 KINFRI : Réseau d'Amis Bienveillants</w:t>
      </w:r>
    </w:p>
    <w:p>
      <w:pPr>
        <w:pStyle w:val="Heading4"/>
      </w:pPr>
      <w:r>
        <w:rPr>
          <w:rFonts w:ascii="Malgun Gothic" w:hAnsi="Malgun Gothic" w:eastAsia="Malgun Gothic"/>
        </w:rPr>
        <w:t>Une économie mondiale P2P basée sur la confiance</w:t>
      </w:r>
    </w:p>
    <w:p>
      <w:r>
        <w:rPr>
          <w:rFonts w:ascii="Malgun Gothic" w:hAnsi="Malgun Gothic" w:eastAsia="Malgun Gothic"/>
        </w:rPr>
        <w:t xml:space="preserve">KINFRI (Ami Bienveillant) est le premier projet d'expansion de l'écosystème AlmaNEO. Basé sur le Score de Bienveillance, il met en relation des jeunes du monde entier, permettant des </w:t>
      </w:r>
      <w:r>
        <w:rPr>
          <w:rFonts w:ascii="Malgun Gothic" w:hAnsi="Malgun Gothic" w:eastAsia="Malgun Gothic"/>
          <w:b/>
        </w:rPr>
        <w:t>transactions de confiance entre particuliers</w:t>
      </w:r>
      <w:r>
        <w:rPr>
          <w:rFonts w:ascii="Malgun Gothic" w:hAnsi="Malgun Gothic" w:eastAsia="Malgun Gothic"/>
        </w:rPr>
        <w:t xml:space="preserve"> plutôt que des échanges commerciaux entre pays.</w:t>
      </w:r>
    </w:p>
    <w:p>
      <w:r>
        <w:drawing>
          <wp:inline xmlns:a="http://schemas.openxmlformats.org/drawingml/2006/main" xmlns:pic="http://schemas.openxmlformats.org/drawingml/2006/picture">
            <wp:extent cx="5486400" cy="3086100"/>
            <wp:docPr id="7" name="Picture 7"/>
            <wp:cNvGraphicFramePr>
              <a:graphicFrameLocks noChangeAspect="1"/>
            </wp:cNvGraphicFramePr>
            <a:graphic>
              <a:graphicData uri="http://schemas.openxmlformats.org/drawingml/2006/picture">
                <pic:pic>
                  <pic:nvPicPr>
                    <pic:cNvPr id="0" name="tmp0ae83vyi.png"/>
                    <pic:cNvPicPr/>
                  </pic:nvPicPr>
                  <pic:blipFill>
                    <a:blip r:embed="rId15"/>
                    <a:stretch>
                      <a:fillRect/>
                    </a:stretch>
                  </pic:blipFill>
                  <pic:spPr>
                    <a:xfrm>
                      <a:off x="0" y="0"/>
                      <a:ext cx="5486400" cy="3086100"/>
                    </a:xfrm>
                    <a:prstGeom prst="rect"/>
                  </pic:spPr>
                </pic:pic>
              </a:graphicData>
            </a:graphic>
          </wp:inline>
        </w:drawing>
      </w:r>
    </w:p>
    <w:p>
      <w:pPr>
        <w:pStyle w:val="Heading3"/>
      </w:pPr>
      <w:r>
        <w:rPr>
          <w:rFonts w:ascii="Malgun Gothic" w:hAnsi="Malgun Gothic" w:eastAsia="Malgun Gothic"/>
        </w:rPr>
        <w:t>Concept KINFRI</w:t>
      </w:r>
    </w:p>
    <w:p>
      <w:r>
        <w:rPr>
          <w:rFonts w:ascii="Malgun Gothic" w:hAnsi="Malgun Gothic" w:eastAsia="Malgun Gothic"/>
          <w:b/>
        </w:rPr>
        <w:t>Concept KINFRI :</w:t>
      </w:r>
    </w:p>
    <w:tbl>
      <w:tblPr>
        <w:tblW w:type="auto" w:w="0"/>
        <w:jc w:val="center"/>
        <w:tblLayout w:type="fixed"/>
        <w:tblLook w:firstColumn="1" w:firstRow="1" w:lastColumn="0" w:lastRow="0" w:noHBand="0" w:noVBand="1" w:val="04A0"/>
      </w:tblPr>
      <w:tblGrid>
        <w:gridCol w:w="2880"/>
        <w:gridCol w:w="2880"/>
        <w:gridCol w:w="2880"/>
      </w:tblGrid>
      <w:tr>
        <w:trPr>
          <w:trHeight w:val="454" w:hRule="atLeast"/>
        </w:trPr>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Participants</w:t>
            </w:r>
          </w:p>
        </w:tc>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Score de Bienveillance</w:t>
            </w:r>
          </w:p>
        </w:tc>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Rôles</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r>
          </w:p>
        </w:tc>
      </w:tr>
    </w:tbl>
    <w:p/>
    <w:p>
      <w:r>
        <w:rPr>
          <w:rFonts w:ascii="Malgun Gothic" w:hAnsi="Malgun Gothic" w:eastAsia="Malgun Gothic"/>
        </w:rPr>
        <w:t>Jeunesse vietnamienne | 850 | Culture du café → Vente |</w:t>
      </w:r>
    </w:p>
    <w:p>
      <w:r>
        <w:rPr>
          <w:rFonts w:ascii="Malgun Gothic" w:hAnsi="Malgun Gothic" w:eastAsia="Malgun Gothic"/>
        </w:rPr>
        <w:t>Jeunesse brésilienne | 920 | Exploitation de café → Achat de grains de café |</w:t>
      </w:r>
    </w:p>
    <w:p>
      <w:r>
        <w:rPr>
          <w:rFonts w:ascii="Malgun Gothic" w:hAnsi="Malgun Gothic" w:eastAsia="Malgun Gothic"/>
          <w:b/>
        </w:rPr>
        <w:t>Système de mise en relation KINFRI :</w:t>
      </w:r>
    </w:p>
    <w:p>
      <w:pPr>
        <w:pStyle w:val="ListBullet"/>
      </w:pPr>
      <w:r>
        <w:rPr>
          <w:rFonts w:ascii="Malgun Gothic" w:hAnsi="Malgun Gothic" w:eastAsia="Malgun Gothic"/>
        </w:rPr>
        <w:t>Vérification de la confiance basée sur le score de bienveillance</w:t>
      </w:r>
    </w:p>
    <w:p>
      <w:pPr>
        <w:pStyle w:val="ListBullet"/>
      </w:pPr>
      <w:r>
        <w:rPr>
          <w:rFonts w:ascii="Malgun Gothic" w:hAnsi="Malgun Gothic" w:eastAsia="Malgun Gothic"/>
        </w:rPr>
        <w:t>Séquestre via contrat intelligent</w:t>
      </w:r>
    </w:p>
    <w:p>
      <w:pPr>
        <w:pStyle w:val="ListBullet"/>
      </w:pPr>
      <w:r>
        <w:rPr>
          <w:rFonts w:ascii="Malgun Gothic" w:hAnsi="Malgun Gothic" w:eastAsia="Malgun Gothic"/>
        </w:rPr>
        <w:t>DAO de résolution des litiges</w:t>
      </w:r>
    </w:p>
    <w:p>
      <w:r>
        <w:rPr>
          <w:rFonts w:ascii="Malgun Gothic" w:hAnsi="Malgun Gothic" w:eastAsia="Malgun Gothic"/>
          <w:b/>
        </w:rPr>
        <w:t>Résultats :</w:t>
      </w:r>
      <w:r>
        <w:rPr>
          <w:rFonts w:ascii="Malgun Gothic" w:hAnsi="Malgun Gothic" w:eastAsia="Malgun Gothic"/>
        </w:rPr>
        <w:t xml:space="preserve"> Transactions directes sans intermédiaires → Prix équitables + Scores améliorés pour les deux parties</w:t>
      </w:r>
    </w:p>
    <w:p>
      <w:pPr>
        <w:pStyle w:val="Heading4"/>
      </w:pPr>
      <w:r>
        <w:rPr>
          <w:rFonts w:ascii="Malgun Gothic" w:hAnsi="Malgun Gothic" w:eastAsia="Malgun Gothic"/>
        </w:rPr>
        <w:t>Valeurs fondamentales de KINFRI</w:t>
      </w:r>
    </w:p>
    <w:p>
      <w:r>
        <w:rPr>
          <w:rFonts w:ascii="Malgun Gothic" w:hAnsi="Malgun Gothic" w:eastAsia="Malgun Gothic"/>
        </w:rPr>
        <w:t>| Commerce international existant | KINFRI |</w:t>
      </w:r>
    </w:p>
    <w:p>
      <w:r>
        <w:rPr>
          <w:rFonts w:ascii="Malgun Gothic" w:hAnsi="Malgun Gothic" w:eastAsia="Malgun Gothic"/>
        </w:rPr>
        <w:t>|-----------------|--------|</w:t>
      </w:r>
    </w:p>
    <w:p>
      <w:r>
        <w:rPr>
          <w:rFonts w:ascii="Malgun Gothic" w:hAnsi="Malgun Gothic" w:eastAsia="Malgun Gothic"/>
        </w:rPr>
        <w:t>| International | Interpersonnel |</w:t>
      </w:r>
    </w:p>
    <w:p>
      <w:r>
        <w:rPr>
          <w:rFonts w:ascii="Malgun Gothic" w:hAnsi="Malgun Gothic" w:eastAsia="Malgun Gothic"/>
        </w:rPr>
        <w:t>| Ciblage des grandes entreprises | Ciblage des particuliers et des jeunes | | Dédouanement/paiement complexes | Paiement facile avec les jetons ALMAN |</w:t>
      </w:r>
    </w:p>
    <w:p>
      <w:r>
        <w:rPr>
          <w:rFonts w:ascii="Malgun Gothic" w:hAnsi="Malgun Gothic" w:eastAsia="Malgun Gothic"/>
        </w:rPr>
        <w:t>| La confiance repose sur les marques | Confiance prouvée par le score de bienveillance |</w:t>
      </w:r>
    </w:p>
    <w:p>
      <w:r>
        <w:rPr>
          <w:rFonts w:ascii="Malgun Gothic" w:hAnsi="Malgun Gothic" w:eastAsia="Malgun Gothic"/>
        </w:rPr>
        <w:t>| Marges d'intermédiaires multiples | Transactions directes du producteur au consommateur |</w:t>
      </w:r>
    </w:p>
    <w:p>
      <w:pPr>
        <w:pStyle w:val="Heading4"/>
      </w:pPr>
      <w:r>
        <w:rPr>
          <w:rFonts w:ascii="Malgun Gothic" w:hAnsi="Malgun Gothic" w:eastAsia="Malgun Gothic"/>
        </w:rPr>
        <w:t>Domaines d'expansion</w:t>
      </w:r>
    </w:p>
    <w:p>
      <w:r>
        <w:rPr>
          <w:rFonts w:ascii="Malgun Gothic" w:hAnsi="Malgun Gothic" w:eastAsia="Malgun Gothic"/>
        </w:rPr>
        <w:t>KINFRI s'étend au-delà du simple commerce de matières premières pour couvrir divers domaines :</w:t>
      </w:r>
    </w:p>
    <w:p>
      <w:r>
        <w:rPr>
          <w:rFonts w:ascii="Malgun Gothic" w:hAnsi="Malgun Gothic" w:eastAsia="Malgun Gothic"/>
        </w:rPr>
        <w:t>| Domaines | Exemples |</w:t>
      </w:r>
    </w:p>
    <w:p>
      <w:r>
        <w:rPr>
          <w:rFonts w:ascii="Malgun Gothic" w:hAnsi="Malgun Gothic" w:eastAsia="Malgun Gothic"/>
        </w:rPr>
        <w:t>|------|------|</w:t>
      </w:r>
    </w:p>
    <w:p>
      <w:r>
        <w:rPr>
          <w:rFonts w:ascii="Malgun Gothic" w:hAnsi="Malgun Gothic" w:eastAsia="Malgun Gothic"/>
        </w:rPr>
        <w:t xml:space="preserve">| </w:t>
      </w:r>
      <w:r>
        <w:rPr>
          <w:rFonts w:ascii="Malgun Gothic" w:hAnsi="Malgun Gothic" w:eastAsia="Malgun Gothic"/>
          <w:b/>
        </w:rPr>
        <w:t>Produits agricoles/Alimentation</w:t>
      </w:r>
      <w:r>
        <w:rPr>
          <w:rFonts w:ascii="Malgun Gothic" w:hAnsi="Malgun Gothic" w:eastAsia="Malgun Gothic"/>
        </w:rPr>
        <w:t xml:space="preserve"> | Commerce direct de café, de cacao et d'épices |</w:t>
      </w:r>
    </w:p>
    <w:p>
      <w:r>
        <w:rPr>
          <w:rFonts w:ascii="Malgun Gothic" w:hAnsi="Malgun Gothic" w:eastAsia="Malgun Gothic"/>
        </w:rPr>
        <w:t xml:space="preserve">| </w:t>
      </w:r>
      <w:r>
        <w:rPr>
          <w:rFonts w:ascii="Malgun Gothic" w:hAnsi="Malgun Gothic" w:eastAsia="Malgun Gothic"/>
          <w:b/>
        </w:rPr>
        <w:t>Produits artisanaux</w:t>
      </w:r>
      <w:r>
        <w:rPr>
          <w:rFonts w:ascii="Malgun Gothic" w:hAnsi="Malgun Gothic" w:eastAsia="Malgun Gothic"/>
        </w:rPr>
        <w:t xml:space="preserve"> | Vente des créations d'artisans locaux dans le monde entier |</w:t>
      </w:r>
    </w:p>
    <w:p>
      <w:r>
        <w:rPr>
          <w:rFonts w:ascii="Malgun Gothic" w:hAnsi="Malgun Gothic" w:eastAsia="Malgun Gothic"/>
        </w:rPr>
        <w:t xml:space="preserve">| </w:t>
      </w:r>
      <w:r>
        <w:rPr>
          <w:rFonts w:ascii="Malgun Gothic" w:hAnsi="Malgun Gothic" w:eastAsia="Malgun Gothic"/>
          <w:b/>
        </w:rPr>
        <w:t>Voyages/Hébergement</w:t>
      </w:r>
      <w:r>
        <w:rPr>
          <w:rFonts w:ascii="Malgun Gothic" w:hAnsi="Malgun Gothic" w:eastAsia="Malgun Gothic"/>
        </w:rPr>
        <w:t xml:space="preserve"> | Séjours chez l'habitant avec des hôtes très accueillants |</w:t>
      </w:r>
    </w:p>
    <w:p>
      <w:r>
        <w:rPr>
          <w:rFonts w:ascii="Malgun Gothic" w:hAnsi="Malgun Gothic" w:eastAsia="Malgun Gothic"/>
        </w:rPr>
        <w:t xml:space="preserve">| </w:t>
      </w:r>
      <w:r>
        <w:rPr>
          <w:rFonts w:ascii="Malgun Gothic" w:hAnsi="Malgun Gothic" w:eastAsia="Malgun Gothic"/>
          <w:b/>
        </w:rPr>
        <w:t>Éducation/Mentorat</w:t>
      </w:r>
      <w:r>
        <w:rPr>
          <w:rFonts w:ascii="Malgun Gothic" w:hAnsi="Malgun Gothic" w:eastAsia="Malgun Gothic"/>
        </w:rPr>
        <w:t xml:space="preserve"> | Mentorat technique, échanges linguistiques |</w:t>
      </w:r>
    </w:p>
    <w:p>
      <w:r>
        <w:rPr>
          <w:rFonts w:ascii="Malgun Gothic" w:hAnsi="Malgun Gothic" w:eastAsia="Malgun Gothic"/>
        </w:rPr>
        <w:t xml:space="preserve">| </w:t>
      </w:r>
      <w:r>
        <w:rPr>
          <w:rFonts w:ascii="Malgun Gothic" w:hAnsi="Malgun Gothic" w:eastAsia="Malgun Gothic"/>
          <w:b/>
        </w:rPr>
        <w:t>Services indépendants</w:t>
      </w:r>
      <w:r>
        <w:rPr>
          <w:rFonts w:ascii="Malgun Gothic" w:hAnsi="Malgun Gothic" w:eastAsia="Malgun Gothic"/>
        </w:rPr>
        <w:t xml:space="preserve"> | Conception, traduction, développement, etc. |</w:t>
      </w:r>
    </w:p>
    <w:p>
      <w:pPr>
        <w:pStyle w:val="Heading4"/>
      </w:pPr>
      <w:r>
        <w:rPr>
          <w:rFonts w:ascii="Malgun Gothic" w:hAnsi="Malgun Gothic" w:eastAsia="Malgun Gothic"/>
        </w:rPr>
        <w:t>Feuille de route</w:t>
      </w:r>
    </w:p>
    <w:p>
      <w:r>
        <w:rPr>
          <w:rFonts w:ascii="Malgun Gothic" w:hAnsi="Malgun Gothic" w:eastAsia="Malgun Gothic"/>
        </w:rPr>
        <w:t>KINFRI sera développé selon une planification détaillée et distincte après la stabilisation du réseau principal AlmaNEO.</w:t>
      </w:r>
    </w:p>
    <w:p>
      <w:r>
        <w:rPr>
          <w:rFonts w:ascii="Malgun Gothic" w:hAnsi="Malgun Gothic" w:eastAsia="Malgun Gothic"/>
        </w:rPr>
        <w:t>| Phase | Calendrier | Détails |</w:t>
      </w:r>
    </w:p>
    <w:p>
      <w:r>
        <w:rPr>
          <w:rFonts w:ascii="Malgun Gothic" w:hAnsi="Malgun Gothic" w:eastAsia="Malgun Gothic"/>
        </w:rPr>
        <w:t>| :--- | :--- | :--- |</w:t>
      </w:r>
    </w:p>
    <w:p>
      <w:r>
        <w:rPr>
          <w:rFonts w:ascii="Malgun Gothic" w:hAnsi="Malgun Gothic" w:eastAsia="Malgun Gothic"/>
        </w:rPr>
        <w:t xml:space="preserve">| </w:t>
      </w:r>
      <w:r>
        <w:rPr>
          <w:rFonts w:ascii="Malgun Gothic" w:hAnsi="Malgun Gothic" w:eastAsia="Malgun Gothic"/>
          <w:b/>
        </w:rPr>
        <w:t>Phase 1 : Validation du concept</w:t>
      </w:r>
      <w:r>
        <w:rPr>
          <w:rFonts w:ascii="Malgun Gothic" w:hAnsi="Malgun Gothic" w:eastAsia="Malgun Gothic"/>
        </w:rPr>
        <w:t xml:space="preserve"> | 2e semestre 2026 | Projet pilote à petite échelle (Commerce direct de café) |</w:t>
      </w:r>
    </w:p>
    <w:p>
      <w:r>
        <w:rPr>
          <w:rFonts w:ascii="Malgun Gothic" w:hAnsi="Malgun Gothic" w:eastAsia="Malgun Gothic"/>
        </w:rPr>
        <w:t xml:space="preserve">| </w:t>
      </w:r>
      <w:r>
        <w:rPr>
          <w:rFonts w:ascii="Malgun Gothic" w:hAnsi="Malgun Gothic" w:eastAsia="Malgun Gothic"/>
          <w:b/>
        </w:rPr>
        <w:t>Phase 2 : Service bêta</w:t>
      </w:r>
      <w:r>
        <w:rPr>
          <w:rFonts w:ascii="Malgun Gothic" w:hAnsi="Malgun Gothic" w:eastAsia="Malgun Gothic"/>
        </w:rPr>
        <w:t xml:space="preserve"> | 2027 | Ouverture de 5 catégories |</w:t>
      </w:r>
    </w:p>
    <w:p>
      <w:r>
        <w:rPr>
          <w:rFonts w:ascii="Malgun Gothic" w:hAnsi="Malgun Gothic" w:eastAsia="Malgun Gothic"/>
        </w:rPr>
        <w:t xml:space="preserve">| </w:t>
      </w:r>
      <w:r>
        <w:rPr>
          <w:rFonts w:ascii="Malgun Gothic" w:hAnsi="Malgun Gothic" w:eastAsia="Malgun Gothic"/>
          <w:b/>
        </w:rPr>
        <w:t>Phase 3 : Lancement officiel</w:t>
      </w:r>
      <w:r>
        <w:rPr>
          <w:rFonts w:ascii="Malgun Gothic" w:hAnsi="Malgun Gothic" w:eastAsia="Malgun Gothic"/>
        </w:rPr>
        <w:t xml:space="preserve"> | 2e semestre 2027 | Expansion mondiale |</w:t>
      </w:r>
    </w:p>
    <w:p>
      <w:pPr>
        <w:jc w:val="center"/>
      </w:pPr>
      <w:r>
        <w:rPr>
          <w:color w:val="6C757D"/>
        </w:rPr>
        <w:t>──────────────────────────────────────────────────</w:t>
      </w:r>
    </w:p>
    <w:p>
      <w:pPr>
        <w:pStyle w:val="Heading3"/>
      </w:pPr>
      <w:r>
        <w:rPr>
          <w:rFonts w:ascii="Malgun Gothic" w:hAnsi="Malgun Gothic" w:eastAsia="Malgun Gothic"/>
        </w:rPr>
        <w:t>7.2 Programme de subventions AlmaNEO</w:t>
      </w:r>
    </w:p>
    <w:p>
      <w:pPr>
        <w:pStyle w:val="Heading4"/>
      </w:pPr>
      <w:r>
        <w:rPr>
          <w:rFonts w:ascii="Malgun Gothic" w:hAnsi="Malgun Gothic" w:eastAsia="Malgun Gothic"/>
        </w:rPr>
        <w:t>Investir dans des projets à vocation humanitaire</w:t>
      </w:r>
    </w:p>
    <w:p>
      <w:r>
        <w:rPr>
          <w:rFonts w:ascii="Malgun Gothic" w:hAnsi="Malgun Gothic" w:eastAsia="Malgun Gothic"/>
        </w:rPr>
        <w:t>Les subventions AlmaNEO soutiennent des projets à petite échelle qui utilisent l’IA pour résoudre des problèmes sociaux.</w:t>
      </w:r>
    </w:p>
    <w:p>
      <w:pPr>
        <w:pStyle w:val="Heading4"/>
      </w:pPr>
      <w:r>
        <w:rPr>
          <w:rFonts w:ascii="Malgun Gothic" w:hAnsi="Malgun Gothic" w:eastAsia="Malgun Gothic"/>
        </w:rPr>
        <w:t>Critères d’admissibilité</w:t>
      </w:r>
    </w:p>
    <w:p>
      <w:r>
        <w:rPr>
          <w:rFonts w:ascii="Malgun Gothic" w:hAnsi="Malgun Gothic" w:eastAsia="Malgun Gothic"/>
        </w:rPr>
        <w:t>| Conditions | Description |</w:t>
      </w:r>
    </w:p>
    <w:p>
      <w:r>
        <w:rPr>
          <w:rFonts w:ascii="Malgun Gothic" w:hAnsi="Malgun Gothic" w:eastAsia="Malgun Gothic"/>
        </w:rPr>
        <w:t>|------|------|</w:t>
      </w:r>
    </w:p>
    <w:p>
      <w:r>
        <w:rPr>
          <w:rFonts w:ascii="Malgun Gothic" w:hAnsi="Malgun Gothic" w:eastAsia="Malgun Gothic"/>
        </w:rPr>
        <w:t xml:space="preserve">| </w:t>
      </w:r>
      <w:r>
        <w:rPr>
          <w:rFonts w:ascii="Malgun Gothic" w:hAnsi="Malgun Gothic" w:eastAsia="Malgun Gothic"/>
          <w:b/>
        </w:rPr>
        <w:t>Utilisation de l’IA</w:t>
      </w:r>
      <w:r>
        <w:rPr>
          <w:rFonts w:ascii="Malgun Gothic" w:hAnsi="Malgun Gothic" w:eastAsia="Malgun Gothic"/>
        </w:rPr>
        <w:t xml:space="preserve"> | Projets utilisant la plateforme d’IA AlmaNEO ou une IA open source |</w:t>
      </w:r>
    </w:p>
    <w:p>
      <w:r>
        <w:rPr>
          <w:rFonts w:ascii="Malgun Gothic" w:hAnsi="Malgun Gothic" w:eastAsia="Malgun Gothic"/>
        </w:rPr>
        <w:t xml:space="preserve">| </w:t>
      </w:r>
      <w:r>
        <w:rPr>
          <w:rFonts w:ascii="Malgun Gothic" w:hAnsi="Malgun Gothic" w:eastAsia="Malgun Gothic"/>
          <w:b/>
        </w:rPr>
        <w:t>Impact social</w:t>
      </w:r>
      <w:r>
        <w:rPr>
          <w:rFonts w:ascii="Malgun Gothic" w:hAnsi="Malgun Gothic" w:eastAsia="Malgun Gothic"/>
        </w:rPr>
        <w:t xml:space="preserve"> | Résolution des problèmes communautaires, soutien aux groupes marginalisés, etc. |</w:t>
      </w:r>
    </w:p>
    <w:p>
      <w:r>
        <w:rPr>
          <w:rFonts w:ascii="Malgun Gothic" w:hAnsi="Malgun Gothic" w:eastAsia="Malgun Gothic"/>
        </w:rPr>
        <w:t xml:space="preserve">| </w:t>
      </w:r>
      <w:r>
        <w:rPr>
          <w:rFonts w:ascii="Malgun Gothic" w:hAnsi="Malgun Gothic" w:eastAsia="Malgun Gothic"/>
          <w:b/>
        </w:rPr>
        <w:t>Projets menés par des jeunes</w:t>
      </w:r>
      <w:r>
        <w:rPr>
          <w:rFonts w:ascii="Malgun Gothic" w:hAnsi="Malgun Gothic" w:eastAsia="Malgun Gothic"/>
        </w:rPr>
        <w:t xml:space="preserve"> | Les membres principaux de l’équipe sont des jeunes de 18 à 38 ans |</w:t>
      </w:r>
      <w:r>
        <w:rPr>
          <w:rFonts w:ascii="Malgun Gothic" w:hAnsi="Malgun Gothic" w:eastAsia="Malgun Gothic"/>
        </w:rPr>
        <w:br/>
        <w:t xml:space="preserve">| </w:t>
      </w:r>
      <w:r>
        <w:rPr>
          <w:rFonts w:ascii="Malgun Gothic" w:hAnsi="Malgun Gothic" w:eastAsia="Malgun Gothic"/>
          <w:b/>
        </w:rPr>
        <w:t>Open Source</w:t>
      </w:r>
      <w:r>
        <w:rPr>
          <w:rFonts w:ascii="Malgun Gothic" w:hAnsi="Malgun Gothic" w:eastAsia="Malgun Gothic"/>
        </w:rPr>
        <w:t xml:space="preserve"> | Volonté de partager les résultats avec la communauté |</w:t>
      </w:r>
    </w:p>
    <w:p>
      <w:pPr>
        <w:pStyle w:val="Heading4"/>
      </w:pPr>
      <w:r>
        <w:rPr>
          <w:rFonts w:ascii="Malgun Gothic" w:hAnsi="Malgun Gothic" w:eastAsia="Malgun Gothic"/>
        </w:rPr>
        <w:t>Montant de la subvention</w:t>
      </w:r>
    </w:p>
    <w:p>
      <w:r>
        <w:rPr>
          <w:rFonts w:ascii="Malgun Gothic" w:hAnsi="Malgun Gothic" w:eastAsia="Malgun Gothic"/>
        </w:rPr>
        <w:t>| Parcours | Financement | Objectif |</w:t>
      </w:r>
    </w:p>
    <w:p>
      <w:r>
        <w:rPr>
          <w:rFonts w:ascii="Malgun Gothic" w:hAnsi="Malgun Gothic" w:eastAsia="Malgun Gothic"/>
        </w:rPr>
        <w:t>|------|--------|------|</w:t>
      </w:r>
    </w:p>
    <w:p>
      <w:r>
        <w:rPr>
          <w:rFonts w:ascii="Malgun Gothic" w:hAnsi="Malgun Gothic" w:eastAsia="Malgun Gothic"/>
        </w:rPr>
        <w:t xml:space="preserve">| </w:t>
      </w:r>
      <w:r>
        <w:rPr>
          <w:rFonts w:ascii="Malgun Gothic" w:hAnsi="Malgun Gothic" w:eastAsia="Malgun Gothic"/>
          <w:b/>
        </w:rPr>
        <w:t>Amorçage</w:t>
      </w:r>
      <w:r>
        <w:rPr>
          <w:rFonts w:ascii="Malgun Gothic" w:hAnsi="Malgun Gothic" w:eastAsia="Malgun Gothic"/>
        </w:rPr>
        <w:t xml:space="preserve"> | 1 000 $ - 5 000 $ ALMAN | Phase d'idée |</w:t>
      </w:r>
    </w:p>
    <w:p>
      <w:r>
        <w:rPr>
          <w:rFonts w:ascii="Malgun Gothic" w:hAnsi="Malgun Gothic" w:eastAsia="Malgun Gothic"/>
        </w:rPr>
        <w:t xml:space="preserve">| </w:t>
      </w:r>
      <w:r>
        <w:rPr>
          <w:rFonts w:ascii="Malgun Gothic" w:hAnsi="Malgun Gothic" w:eastAsia="Malgun Gothic"/>
          <w:b/>
        </w:rPr>
        <w:t>Croissance</w:t>
      </w:r>
      <w:r>
        <w:rPr>
          <w:rFonts w:ascii="Malgun Gothic" w:hAnsi="Malgun Gothic" w:eastAsia="Malgun Gothic"/>
        </w:rPr>
        <w:t xml:space="preserve"> | 5 000 $ - 20 000 $ ALMAN | Prototype finalisé |</w:t>
      </w:r>
    </w:p>
    <w:p>
      <w:r>
        <w:rPr>
          <w:rFonts w:ascii="Malgun Gothic" w:hAnsi="Malgun Gothic" w:eastAsia="Malgun Gothic"/>
        </w:rPr>
        <w:t xml:space="preserve">| </w:t>
      </w:r>
      <w:r>
        <w:rPr>
          <w:rFonts w:ascii="Malgun Gothic" w:hAnsi="Malgun Gothic" w:eastAsia="Malgun Gothic"/>
          <w:b/>
        </w:rPr>
        <w:t>Impact</w:t>
      </w:r>
      <w:r>
        <w:rPr>
          <w:rFonts w:ascii="Malgun Gothic" w:hAnsi="Malgun Gothic" w:eastAsia="Malgun Gothic"/>
        </w:rPr>
        <w:t xml:space="preserve"> | 20 000 $ - 50 000 $ ALMAN | Projet actif |</w:t>
      </w:r>
    </w:p>
    <w:p>
      <w:pPr>
        <w:pStyle w:val="Heading4"/>
      </w:pPr>
      <w:r>
        <w:rPr>
          <w:rFonts w:ascii="Malgun Gothic" w:hAnsi="Malgun Gothic" w:eastAsia="Malgun Gothic"/>
        </w:rPr>
        <w:t>Processus de sélection</w:t>
      </w:r>
    </w:p>
    <w:p>
      <w:pPr>
        <w:pStyle w:val="Heading4"/>
      </w:pPr>
      <w:r>
        <w:rPr>
          <w:rFonts w:ascii="Malgun Gothic" w:hAnsi="Malgun Gothic" w:eastAsia="Malgun Gothic"/>
        </w:rPr>
        <w:t>Processus de sélection des subventions AlmaNEO</w:t>
      </w:r>
    </w:p>
    <w:p>
      <w:r>
        <w:rPr>
          <w:rFonts w:ascii="Malgun Gothic" w:hAnsi="Malgun Gothic" w:eastAsia="Malgun Gothic"/>
        </w:rPr>
        <w:t>| Étapes | Processus | Description |</w:t>
      </w:r>
    </w:p>
    <w:p>
      <w:r>
        <w:rPr>
          <w:rFonts w:ascii="Malgun Gothic" w:hAnsi="Malgun Gothic" w:eastAsia="Malgun Gothic"/>
        </w:rPr>
        <w:t>| :---: | :--- | :--- |</w:t>
      </w:r>
    </w:p>
    <w:p>
      <w:r>
        <w:rPr>
          <w:rFonts w:ascii="Malgun Gothic" w:hAnsi="Malgun Gothic" w:eastAsia="Malgun Gothic"/>
        </w:rPr>
        <w:t xml:space="preserve">| </w:t>
      </w:r>
      <w:r>
        <w:rPr>
          <w:rFonts w:ascii="Malgun Gothic" w:hAnsi="Malgun Gothic" w:eastAsia="Malgun Gothic"/>
          <w:b/>
        </w:rPr>
        <w:t>1</w:t>
      </w:r>
      <w:r>
        <w:rPr>
          <w:rFonts w:ascii="Malgun Gothic" w:hAnsi="Malgun Gothic" w:eastAsia="Malgun Gothic"/>
        </w:rPr>
        <w:t xml:space="preserve"> | </w:t>
      </w:r>
      <w:r>
        <w:rPr>
          <w:rFonts w:ascii="Malgun Gothic" w:hAnsi="Malgun Gothic" w:eastAsia="Malgun Gothic"/>
          <w:b/>
        </w:rPr>
        <w:t>Candidature (trimestrielle)</w:t>
      </w:r>
      <w:r>
        <w:rPr>
          <w:rFonts w:ascii="Malgun Gothic" w:hAnsi="Malgun Gothic" w:eastAsia="Malgun Gothic"/>
        </w:rPr>
        <w:t xml:space="preserve"> | Soumission de la candidature en ligne |</w:t>
      </w:r>
    </w:p>
    <w:p>
      <w:r>
        <w:rPr>
          <w:rFonts w:ascii="Malgun Gothic" w:hAnsi="Malgun Gothic" w:eastAsia="Malgun Gothic"/>
        </w:rPr>
        <w:t xml:space="preserve">| </w:t>
      </w:r>
      <w:r>
        <w:rPr>
          <w:rFonts w:ascii="Malgun Gothic" w:hAnsi="Malgun Gothic" w:eastAsia="Malgun Gothic"/>
          <w:b/>
        </w:rPr>
        <w:t>2</w:t>
      </w:r>
      <w:r>
        <w:rPr>
          <w:rFonts w:ascii="Malgun Gothic" w:hAnsi="Malgun Gothic" w:eastAsia="Malgun Gothic"/>
        </w:rPr>
        <w:t xml:space="preserve"> | </w:t>
      </w:r>
      <w:r>
        <w:rPr>
          <w:rFonts w:ascii="Malgun Gothic" w:hAnsi="Malgun Gothic" w:eastAsia="Malgun Gothic"/>
          <w:b/>
        </w:rPr>
        <w:t>Première sélection</w:t>
      </w:r>
      <w:r>
        <w:rPr>
          <w:rFonts w:ascii="Malgun Gothic" w:hAnsi="Malgun Gothic" w:eastAsia="Malgun Gothic"/>
        </w:rPr>
        <w:t xml:space="preserve"> | Examen par la Fondation AlmaNEO |</w:t>
      </w:r>
    </w:p>
    <w:p>
      <w:r>
        <w:rPr>
          <w:rFonts w:ascii="Malgun Gothic" w:hAnsi="Malgun Gothic" w:eastAsia="Malgun Gothic"/>
        </w:rPr>
        <w:t xml:space="preserve">| </w:t>
      </w:r>
      <w:r>
        <w:rPr>
          <w:rFonts w:ascii="Malgun Gothic" w:hAnsi="Malgun Gothic" w:eastAsia="Malgun Gothic"/>
          <w:b/>
        </w:rPr>
        <w:t>3</w:t>
      </w:r>
      <w:r>
        <w:rPr>
          <w:rFonts w:ascii="Malgun Gothic" w:hAnsi="Malgun Gothic" w:eastAsia="Malgun Gothic"/>
        </w:rPr>
        <w:t xml:space="preserve"> | </w:t>
      </w:r>
      <w:r>
        <w:rPr>
          <w:rFonts w:ascii="Malgun Gothic" w:hAnsi="Malgun Gothic" w:eastAsia="Malgun Gothic"/>
          <w:b/>
        </w:rPr>
        <w:t>Vote communautaire</w:t>
      </w:r>
      <w:r>
        <w:rPr>
          <w:rFonts w:ascii="Malgun Gothic" w:hAnsi="Malgun Gothic" w:eastAsia="Malgun Gothic"/>
        </w:rPr>
        <w:t xml:space="preserve"> | Sélection finale par vote du DAO |</w:t>
      </w:r>
    </w:p>
    <w:p>
      <w:r>
        <w:rPr>
          <w:rFonts w:ascii="Malgun Gothic" w:hAnsi="Malgun Gothic" w:eastAsia="Malgun Gothic"/>
        </w:rPr>
        <w:t xml:space="preserve">| </w:t>
      </w:r>
      <w:r>
        <w:rPr>
          <w:rFonts w:ascii="Malgun Gothic" w:hAnsi="Malgun Gothic" w:eastAsia="Malgun Gothic"/>
          <w:b/>
        </w:rPr>
        <w:t>4</w:t>
      </w:r>
      <w:r>
        <w:rPr>
          <w:rFonts w:ascii="Malgun Gothic" w:hAnsi="Malgun Gothic" w:eastAsia="Malgun Gothic"/>
        </w:rPr>
        <w:t xml:space="preserve"> | </w:t>
      </w:r>
      <w:r>
        <w:rPr>
          <w:rFonts w:ascii="Malgun Gothic" w:hAnsi="Malgun Gothic" w:eastAsia="Malgun Gothic"/>
          <w:b/>
        </w:rPr>
        <w:t>Versement de la subvention</w:t>
      </w:r>
      <w:r>
        <w:rPr>
          <w:rFonts w:ascii="Malgun Gothic" w:hAnsi="Malgun Gothic" w:eastAsia="Malgun Gothic"/>
        </w:rPr>
        <w:t xml:space="preserve"> | Paiements échelonnés en fonction des étapes clés |</w:t>
      </w:r>
    </w:p>
    <w:p>
      <w:r>
        <w:rPr>
          <w:rFonts w:ascii="Malgun Gothic" w:hAnsi="Malgun Gothic" w:eastAsia="Malgun Gothic"/>
        </w:rPr>
        <w:t xml:space="preserve">| </w:t>
      </w:r>
      <w:r>
        <w:rPr>
          <w:rFonts w:ascii="Malgun Gothic" w:hAnsi="Malgun Gothic" w:eastAsia="Malgun Gothic"/>
          <w:b/>
        </w:rPr>
        <w:t>5</w:t>
      </w:r>
      <w:r>
        <w:rPr>
          <w:rFonts w:ascii="Malgun Gothic" w:hAnsi="Malgun Gothic" w:eastAsia="Malgun Gothic"/>
        </w:rPr>
        <w:t xml:space="preserve"> | </w:t>
      </w:r>
      <w:r>
        <w:rPr>
          <w:rFonts w:ascii="Malgun Gothic" w:hAnsi="Malgun Gothic" w:eastAsia="Malgun Gothic"/>
          <w:b/>
        </w:rPr>
        <w:t>Partage des résultats</w:t>
      </w:r>
      <w:r>
        <w:rPr>
          <w:rFonts w:ascii="Malgun Gothic" w:hAnsi="Malgun Gothic" w:eastAsia="Malgun Gothic"/>
        </w:rPr>
        <w:t xml:space="preserve"> | Annonce des résultats à la communauté |</w:t>
      </w:r>
    </w:p>
    <w:p>
      <w:pPr>
        <w:pStyle w:val="Heading4"/>
      </w:pPr>
      <w:r>
        <w:rPr>
          <w:rFonts w:ascii="Malgun Gothic" w:hAnsi="Malgun Gothic" w:eastAsia="Malgun Gothic"/>
        </w:rPr>
        <w:t>Exemples de projets attendus</w:t>
      </w:r>
    </w:p>
    <w:p>
      <w:r>
        <w:rPr>
          <w:rFonts w:ascii="Malgun Gothic" w:hAnsi="Malgun Gothic" w:eastAsia="Malgun Gothic"/>
        </w:rPr>
        <w:t>| Projet | Région | Contenu |</w:t>
      </w:r>
    </w:p>
    <w:p>
      <w:r>
        <w:rPr>
          <w:rFonts w:ascii="Malgun Gothic" w:hAnsi="Malgun Gothic" w:eastAsia="Malgun Gothic"/>
        </w:rPr>
        <w:t>|----------|------|------|</w:t>
      </w:r>
    </w:p>
    <w:p>
      <w:r>
        <w:rPr>
          <w:rFonts w:ascii="Malgun Gothic" w:hAnsi="Malgun Gothic" w:eastAsia="Malgun Gothic"/>
        </w:rPr>
        <w:t xml:space="preserve">| </w:t>
      </w:r>
      <w:r>
        <w:rPr>
          <w:rFonts w:ascii="Malgun Gothic" w:hAnsi="Malgun Gothic" w:eastAsia="Malgun Gothic"/>
          <w:b/>
        </w:rPr>
        <w:t>Assistant agricole IA</w:t>
      </w:r>
      <w:r>
        <w:rPr>
          <w:rFonts w:ascii="Malgun Gothic" w:hAnsi="Malgun Gothic" w:eastAsia="Malgun Gothic"/>
        </w:rPr>
        <w:t xml:space="preserve"> | Kenya | Application de diagnostic des ravageurs des cultures par photo |</w:t>
      </w:r>
    </w:p>
    <w:p>
      <w:r>
        <w:rPr>
          <w:rFonts w:ascii="Malgun Gothic" w:hAnsi="Malgun Gothic" w:eastAsia="Malgun Gothic"/>
        </w:rPr>
        <w:t xml:space="preserve">| </w:t>
      </w:r>
      <w:r>
        <w:rPr>
          <w:rFonts w:ascii="Malgun Gothic" w:hAnsi="Malgun Gothic" w:eastAsia="Malgun Gothic"/>
          <w:b/>
        </w:rPr>
        <w:t>Chatbot d'alphabétisation</w:t>
      </w:r>
      <w:r>
        <w:rPr>
          <w:rFonts w:ascii="Malgun Gothic" w:hAnsi="Malgun Gothic" w:eastAsia="Malgun Gothic"/>
        </w:rPr>
        <w:t xml:space="preserve"> | Bangladesh | Apprentissage de la lecture et de l'écriture par la voix |</w:t>
      </w:r>
    </w:p>
    <w:p>
      <w:r>
        <w:rPr>
          <w:rFonts w:ascii="Malgun Gothic" w:hAnsi="Malgun Gothic" w:eastAsia="Malgun Gothic"/>
        </w:rPr>
        <w:t xml:space="preserve">| </w:t>
      </w:r>
      <w:r>
        <w:rPr>
          <w:rFonts w:ascii="Malgun Gothic" w:hAnsi="Malgun Gothic" w:eastAsia="Malgun Gothic"/>
          <w:b/>
        </w:rPr>
        <w:t>Amélioration de l'accès aux soins de santé</w:t>
      </w:r>
      <w:r>
        <w:rPr>
          <w:rFonts w:ascii="Malgun Gothic" w:hAnsi="Malgun Gothic" w:eastAsia="Malgun Gothic"/>
        </w:rPr>
        <w:t xml:space="preserve"> | Philippines | Diagnostic précoce par IA pour les villages isolés |</w:t>
      </w:r>
    </w:p>
    <w:p>
      <w:r>
        <w:rPr>
          <w:rFonts w:ascii="Malgun Gothic" w:hAnsi="Malgun Gothic" w:eastAsia="Malgun Gothic"/>
        </w:rPr>
        <w:t xml:space="preserve">| </w:t>
      </w:r>
      <w:r>
        <w:rPr>
          <w:rFonts w:ascii="Malgun Gothic" w:hAnsi="Malgun Gothic" w:eastAsia="Malgun Gothic"/>
          <w:b/>
        </w:rPr>
        <w:t>Système de réponse aux catastrophes</w:t>
      </w:r>
      <w:r>
        <w:rPr>
          <w:rFonts w:ascii="Malgun Gothic" w:hAnsi="Malgun Gothic" w:eastAsia="Malgun Gothic"/>
        </w:rPr>
        <w:t xml:space="preserve"> | Indonésie | IA d'alerte précoce aux catastrophes naturelles |</w:t>
      </w:r>
    </w:p>
    <w:p>
      <w:r>
        <w:rPr>
          <w:rFonts w:ascii="Malgun Gothic" w:hAnsi="Malgun Gothic" w:eastAsia="Malgun Gothic"/>
        </w:rPr>
        <w:t xml:space="preserve">| </w:t>
      </w:r>
      <w:r>
        <w:rPr>
          <w:rFonts w:ascii="Malgun Gothic" w:hAnsi="Malgun Gothic" w:eastAsia="Malgun Gothic"/>
          <w:b/>
        </w:rPr>
        <w:t>Mise en relation des jeunes et des candidats</w:t>
      </w:r>
      <w:r>
        <w:rPr>
          <w:rFonts w:ascii="Malgun Gothic" w:hAnsi="Malgun Gothic" w:eastAsia="Malgun Gothic"/>
        </w:rPr>
        <w:t xml:space="preserve"> | Nigéria | Mise en relation des compétences et des emplois par l'IA |</w:t>
      </w:r>
    </w:p>
    <w:p>
      <w:pPr>
        <w:pStyle w:val="Heading4"/>
      </w:pPr>
      <w:r>
        <w:rPr>
          <w:rFonts w:ascii="Malgun Gothic" w:hAnsi="Malgun Gothic" w:eastAsia="Malgun Gothic"/>
        </w:rPr>
        <w:t>Contribuer au succès des projets</w:t>
      </w:r>
    </w:p>
    <w:p>
      <w:r>
        <w:rPr>
          <w:rFonts w:ascii="Malgun Gothic" w:hAnsi="Malgun Gothic" w:eastAsia="Malgun Gothic"/>
        </w:rPr>
        <w:t xml:space="preserve">Les projets qui se développent grâce à des subventions et génèrent des bénéfices contribuent volontairement à l'écosystème AlmaNEO. Cette démarche repose sur le principe du </w:t>
      </w:r>
      <w:r>
        <w:rPr>
          <w:rFonts w:ascii="Malgun Gothic" w:hAnsi="Malgun Gothic" w:eastAsia="Malgun Gothic"/>
          <w:b/>
        </w:rPr>
        <w:t>don spontané</w:t>
      </w:r>
      <w:r>
        <w:rPr>
          <w:rFonts w:ascii="Malgun Gothic" w:hAnsi="Malgun Gothic" w:eastAsia="Malgun Gothic"/>
        </w:rPr>
        <w:t>, et non sur la contrainte.</w:t>
      </w:r>
    </w:p>
    <w:p>
      <w:pPr>
        <w:jc w:val="center"/>
      </w:pPr>
      <w:r>
        <w:rPr>
          <w:color w:val="6C757D"/>
        </w:rPr>
        <w:t>──────────────────────────────────────────────────</w:t>
      </w:r>
    </w:p>
    <w:p>
      <w:pPr>
        <w:pStyle w:val="Heading3"/>
      </w:pPr>
      <w:r>
        <w:rPr>
          <w:rFonts w:ascii="Malgun Gothic" w:hAnsi="Malgun Gothic" w:eastAsia="Malgun Gothic"/>
        </w:rPr>
        <w:t>7.3 Université AlmaNEO</w:t>
      </w:r>
    </w:p>
    <w:p>
      <w:pPr>
        <w:pStyle w:val="Heading4"/>
      </w:pPr>
      <w:r>
        <w:rPr>
          <w:rFonts w:ascii="Malgun Gothic" w:hAnsi="Malgun Gothic" w:eastAsia="Malgun Gothic"/>
        </w:rPr>
        <w:t>Culture IA : un droit pour tous</w:t>
      </w:r>
    </w:p>
    <w:p>
      <w:r>
        <w:rPr>
          <w:rFonts w:ascii="Malgun Gothic" w:hAnsi="Malgun Gothic" w:eastAsia="Malgun Gothic"/>
        </w:rPr>
        <w:t>L'Université AlmaNEO est une plateforme en ligne qui propose une formation gratuite aux compétences fondamentales nécessaires à l'ère de l'IA.</w:t>
      </w:r>
    </w:p>
    <w:p>
      <w:pPr>
        <w:pStyle w:val="Heading4"/>
      </w:pPr>
      <w:r>
        <w:rPr>
          <w:rFonts w:ascii="Malgun Gothic" w:hAnsi="Malgun Gothic" w:eastAsia="Malgun Gothic"/>
        </w:rPr>
        <w:t>Programme</w:t>
      </w:r>
    </w:p>
    <w:p>
      <w:r>
        <w:rPr>
          <w:rFonts w:ascii="Malgun Gothic" w:hAnsi="Malgun Gothic" w:eastAsia="Malgun Gothic"/>
        </w:rPr>
        <w:t>| Niveau | Cours | Contenu |</w:t>
      </w:r>
    </w:p>
    <w:p>
      <w:r>
        <w:rPr>
          <w:rFonts w:ascii="Malgun Gothic" w:hAnsi="Malgun Gothic" w:eastAsia="Malgun Gothic"/>
        </w:rPr>
        <w:t>|------|------|------|</w:t>
      </w:r>
    </w:p>
    <w:p>
      <w:r>
        <w:rPr>
          <w:rFonts w:ascii="Malgun Gothic" w:hAnsi="Malgun Gothic" w:eastAsia="Malgun Gothic"/>
        </w:rPr>
        <w:t xml:space="preserve">| </w:t>
      </w:r>
      <w:r>
        <w:rPr>
          <w:rFonts w:ascii="Malgun Gothic" w:hAnsi="Malgun Gothic" w:eastAsia="Malgun Gothic"/>
          <w:b/>
        </w:rPr>
        <w:t>Niveau 1</w:t>
      </w:r>
      <w:r>
        <w:rPr>
          <w:rFonts w:ascii="Malgun Gothic" w:hAnsi="Malgun Gothic" w:eastAsia="Malgun Gothic"/>
        </w:rPr>
        <w:t xml:space="preserve"> | Notions de base de l'IA | Qu'est-ce que l'IA ? Comment rédiger des sujets d'exercices ? |</w:t>
      </w:r>
    </w:p>
    <w:p>
      <w:r>
        <w:rPr>
          <w:rFonts w:ascii="Malgun Gothic" w:hAnsi="Malgun Gothic" w:eastAsia="Malgun Gothic"/>
        </w:rPr>
        <w:t xml:space="preserve">| </w:t>
      </w:r>
      <w:r>
        <w:rPr>
          <w:rFonts w:ascii="Malgun Gothic" w:hAnsi="Malgun Gothic" w:eastAsia="Malgun Gothic"/>
          <w:b/>
        </w:rPr>
        <w:t>Niveau 2</w:t>
      </w:r>
      <w:r>
        <w:rPr>
          <w:rFonts w:ascii="Malgun Gothic" w:hAnsi="Malgun Gothic" w:eastAsia="Malgun Gothic"/>
        </w:rPr>
        <w:t xml:space="preserve"> | Utilisation de l'IA | Appliquer l'IA au travail et à l'apprentissage |</w:t>
      </w:r>
    </w:p>
    <w:p>
      <w:r>
        <w:rPr>
          <w:rFonts w:ascii="Malgun Gothic" w:hAnsi="Malgun Gothic" w:eastAsia="Malgun Gothic"/>
        </w:rPr>
        <w:t xml:space="preserve">| </w:t>
      </w:r>
      <w:r>
        <w:rPr>
          <w:rFonts w:ascii="Malgun Gothic" w:hAnsi="Malgun Gothic" w:eastAsia="Malgun Gothic"/>
          <w:b/>
        </w:rPr>
        <w:t>Niveau 3</w:t>
      </w:r>
      <w:r>
        <w:rPr>
          <w:rFonts w:ascii="Malgun Gothic" w:hAnsi="Malgun Gothic" w:eastAsia="Malgun Gothic"/>
        </w:rPr>
        <w:t xml:space="preserve"> | Fondamentaux du développement de l'IA | Créer des applications d'IA simples |</w:t>
      </w:r>
    </w:p>
    <w:p>
      <w:r>
        <w:rPr>
          <w:rFonts w:ascii="Malgun Gothic" w:hAnsi="Malgun Gothic" w:eastAsia="Malgun Gothic"/>
        </w:rPr>
        <w:t xml:space="preserve">| </w:t>
      </w:r>
      <w:r>
        <w:rPr>
          <w:rFonts w:ascii="Malgun Gothic" w:hAnsi="Malgun Gothic" w:eastAsia="Malgun Gothic"/>
          <w:b/>
        </w:rPr>
        <w:t>Niveau 4</w:t>
      </w:r>
      <w:r>
        <w:rPr>
          <w:rFonts w:ascii="Malgun Gothic" w:hAnsi="Malgun Gothic" w:eastAsia="Malgun Gothic"/>
        </w:rPr>
        <w:t xml:space="preserve"> | Éthique de l'IA | Utilisation responsable de l'IA |</w:t>
      </w:r>
    </w:p>
    <w:p>
      <w:pPr>
        <w:pStyle w:val="Heading4"/>
      </w:pPr>
      <w:r>
        <w:rPr>
          <w:rFonts w:ascii="Malgun Gothic" w:hAnsi="Malgun Gothic" w:eastAsia="Malgun Gothic"/>
        </w:rPr>
        <w:t>Fonctionnalités</w:t>
      </w:r>
    </w:p>
    <w:p>
      <w:pPr>
        <w:pStyle w:val="ListBullet"/>
      </w:pPr>
      <w:r>
        <w:rPr>
          <w:rFonts w:ascii="Malgun Gothic" w:hAnsi="Malgun Gothic" w:eastAsia="Malgun Gothic"/>
        </w:rPr>
        <w:t>Prise en charge multilingue : Contenu disponible dans les principales langues locales</w:t>
      </w:r>
    </w:p>
    <w:p>
      <w:pPr>
        <w:pStyle w:val="ListBullet"/>
      </w:pPr>
      <w:r>
        <w:rPr>
          <w:rFonts w:ascii="Malgun Gothic" w:hAnsi="Malgun Gothic" w:eastAsia="Malgun Gothic"/>
        </w:rPr>
        <w:t>Apprentissage communautaire : Apprenez ensemble grâce au jumelage mentor-mentoré</w:t>
      </w:r>
    </w:p>
    <w:p>
      <w:pPr>
        <w:pStyle w:val="ListBullet"/>
      </w:pPr>
      <w:r>
        <w:rPr>
          <w:rFonts w:ascii="Malgun Gothic" w:hAnsi="Malgun Gothic" w:eastAsia="Malgun Gothic"/>
        </w:rPr>
        <w:t>Axé sur la pratique : Projets concrets utilisant le Hub d'IA d'AlmaNEO</w:t>
      </w:r>
    </w:p>
    <w:p>
      <w:pPr>
        <w:pStyle w:val="ListBullet"/>
      </w:pPr>
      <w:r>
        <w:rPr>
          <w:rFonts w:ascii="Malgun Gothic" w:hAnsi="Malgun Gothic" w:eastAsia="Malgun Gothic"/>
        </w:rPr>
        <w:t>Délivrance de certificat : Certificat sur la blockchain (SBT) à la fin du cours</w:t>
      </w:r>
    </w:p>
    <w:p>
      <w:pPr>
        <w:pStyle w:val="Heading4"/>
      </w:pPr>
      <w:r>
        <w:rPr>
          <w:rFonts w:ascii="Malgun Gothic" w:hAnsi="Malgun Gothic" w:eastAsia="Malgun Gothic"/>
        </w:rPr>
        <w:t>Récompenses pour les enseignants</w:t>
      </w:r>
    </w:p>
    <w:p>
      <w:r>
        <w:rPr>
          <w:rFonts w:ascii="Malgun Gothic" w:hAnsi="Malgun Gothic" w:eastAsia="Malgun Gothic"/>
        </w:rPr>
        <w:t>Les contributeurs qui créent du contenu pédagogique de haute qualité sont récompensés par des jetons ALMAN.</w:t>
      </w:r>
    </w:p>
    <w:p>
      <w:r>
        <w:rPr>
          <w:rFonts w:ascii="Malgun Gothic" w:hAnsi="Malgun Gothic" w:eastAsia="Malgun Gothic"/>
        </w:rPr>
        <w:t>| Types de contribution | Récompenses |</w:t>
      </w:r>
    </w:p>
    <w:p>
      <w:r>
        <w:rPr>
          <w:rFonts w:ascii="Malgun Gothic" w:hAnsi="Malgun Gothic" w:eastAsia="Malgun Gothic"/>
        </w:rPr>
        <w:t>|----------|------|</w:t>
      </w:r>
    </w:p>
    <w:p>
      <w:r>
        <w:rPr>
          <w:rFonts w:ascii="Malgun Gothic" w:hAnsi="Malgun Gothic" w:eastAsia="Malgun Gothic"/>
        </w:rPr>
        <w:t>| Création de contenu de cours | Par contenu + proportionnellement au nombre d'étudiants |</w:t>
      </w:r>
    </w:p>
    <w:p>
      <w:r>
        <w:rPr>
          <w:rFonts w:ascii="Malgun Gothic" w:hAnsi="Malgun Gothic" w:eastAsia="Malgun Gothic"/>
        </w:rPr>
        <w:t>| Traduction/Localisation | Rémunération fixe par langue |</w:t>
      </w:r>
    </w:p>
    <w:p>
      <w:r>
        <w:rPr>
          <w:rFonts w:ascii="Malgun Gothic" w:hAnsi="Malgun Gothic" w:eastAsia="Malgun Gothic"/>
        </w:rPr>
        <w:t>| Activités de mentorat | Par heure + Score de bienveillance |</w:t>
      </w:r>
    </w:p>
    <w:p>
      <w:pPr>
        <w:jc w:val="center"/>
      </w:pPr>
      <w:r>
        <w:rPr>
          <w:color w:val="6C757D"/>
        </w:rPr>
        <w:t>──────────────────────────────────────────────────</w:t>
      </w:r>
    </w:p>
    <w:p>
      <w:pPr>
        <w:pStyle w:val="Heading3"/>
      </w:pPr>
      <w:r>
        <w:rPr>
          <w:rFonts w:ascii="Malgun Gothic" w:hAnsi="Malgun Gothic" w:eastAsia="Malgun Gothic"/>
        </w:rPr>
        <w:t>7.4 Écosystème de partenaires</w:t>
      </w:r>
    </w:p>
    <w:p>
      <w:pPr>
        <w:pStyle w:val="Heading4"/>
      </w:pPr>
      <w:r>
        <w:rPr>
          <w:rFonts w:ascii="Malgun Gothic" w:hAnsi="Malgun Gothic" w:eastAsia="Malgun Gothic"/>
        </w:rPr>
        <w:t>Un réseau qui grandit ensemble</w:t>
      </w:r>
    </w:p>
    <w:p>
      <w:r>
        <w:rPr>
          <w:rFonts w:ascii="Malgun Gothic" w:hAnsi="Malgun Gothic" w:eastAsia="Malgun Gothic"/>
        </w:rPr>
        <w:t>AlmaNEO développe son écosystème en collaborant avec des partenaires partageant les mêmes valeurs.</w:t>
      </w:r>
    </w:p>
    <w:p>
      <w:pPr>
        <w:pStyle w:val="Heading3"/>
      </w:pPr>
      <w:r>
        <w:rPr>
          <w:rFonts w:ascii="Malgun Gothic" w:hAnsi="Malgun Gothic" w:eastAsia="Malgun Gothic"/>
        </w:rPr>
        <w:t>Écosystème de partenaires d'AlmaNEO</w:t>
      </w:r>
    </w:p>
    <w:p>
      <w:r>
        <w:rPr>
          <w:rFonts w:ascii="Malgun Gothic" w:hAnsi="Malgun Gothic" w:eastAsia="Malgun Gothic"/>
          <w:b/>
        </w:rPr>
        <w:t>Écosystème de partenaires d'AlmaNEO :</w:t>
      </w:r>
    </w:p>
    <w:p>
      <w:r>
        <w:rPr>
          <w:rFonts w:ascii="Malgun Gothic" w:hAnsi="Malgun Gothic" w:eastAsia="Malgun Gothic"/>
        </w:rPr>
        <w:t>| Types de partenaires | Composition |</w:t>
      </w:r>
    </w:p>
    <w:p>
      <w:r>
        <w:rPr>
          <w:rFonts w:ascii="Malgun Gothic" w:hAnsi="Malgun Gothic" w:eastAsia="Malgun Gothic"/>
        </w:rPr>
        <w:t>|:---|:---|</w:t>
      </w:r>
    </w:p>
    <w:p>
      <w:r>
        <w:rPr>
          <w:rFonts w:ascii="Malgun Gothic" w:hAnsi="Malgun Gothic" w:eastAsia="Malgun Gothic"/>
        </w:rPr>
        <w:t xml:space="preserve">| </w:t>
      </w:r>
      <w:r>
        <w:rPr>
          <w:rFonts w:ascii="Malgun Gothic" w:hAnsi="Malgun Gothic" w:eastAsia="Malgun Gothic"/>
          <w:b/>
        </w:rPr>
        <w:t>Partenaire technologique</w:t>
      </w:r>
      <w:r>
        <w:rPr>
          <w:rFonts w:ascii="Malgun Gothic" w:hAnsi="Malgun Gothic" w:eastAsia="Malgun Gothic"/>
        </w:rPr>
        <w:t xml:space="preserve"> | Fournisseurs de modèles d'IA, infrastructure blockchain, cabinets de sécurité/d'audit |</w:t>
      </w:r>
    </w:p>
    <w:p>
      <w:r>
        <w:rPr>
          <w:rFonts w:ascii="Malgun Gothic" w:hAnsi="Malgun Gothic" w:eastAsia="Malgun Gothic"/>
        </w:rPr>
        <w:t xml:space="preserve">| </w:t>
      </w:r>
      <w:r>
        <w:rPr>
          <w:rFonts w:ascii="Malgun Gothic" w:hAnsi="Malgun Gothic" w:eastAsia="Malgun Gothic"/>
          <w:b/>
        </w:rPr>
        <w:t>Partenaire d'impact</w:t>
      </w:r>
      <w:r>
        <w:rPr>
          <w:rFonts w:ascii="Malgun Gothic" w:hAnsi="Malgun Gothic" w:eastAsia="Malgun Gothic"/>
        </w:rPr>
        <w:t xml:space="preserve"> | Organisations internationales (UNESCO/ONU), ONG/OBNL, entreprises sociales |</w:t>
      </w:r>
    </w:p>
    <w:p>
      <w:r>
        <w:rPr>
          <w:rFonts w:ascii="Malgun Gothic" w:hAnsi="Malgun Gothic" w:eastAsia="Malgun Gothic"/>
        </w:rPr>
        <w:t xml:space="preserve">| </w:t>
      </w:r>
      <w:r>
        <w:rPr>
          <w:rFonts w:ascii="Malgun Gothic" w:hAnsi="Malgun Gothic" w:eastAsia="Malgun Gothic"/>
          <w:b/>
        </w:rPr>
        <w:t>Partenaire commercial</w:t>
      </w:r>
      <w:r>
        <w:rPr>
          <w:rFonts w:ascii="Malgun Gothic" w:hAnsi="Malgun Gothic" w:eastAsia="Malgun Gothic"/>
        </w:rPr>
        <w:t xml:space="preserve"> | Entreprises engagées dans les critères ESG, établissements d'enseignement, communautés locales |</w:t>
      </w:r>
    </w:p>
    <w:p>
      <w:pPr>
        <w:pStyle w:val="Heading4"/>
      </w:pPr>
      <w:r>
        <w:rPr>
          <w:rFonts w:ascii="Malgun Gothic" w:hAnsi="Malgun Gothic" w:eastAsia="Malgun Gothic"/>
        </w:rPr>
        <w:t>Avantages pour les partenaires</w:t>
      </w:r>
    </w:p>
    <w:p>
      <w:r>
        <w:rPr>
          <w:rFonts w:ascii="Malgun Gothic" w:hAnsi="Malgun Gothic" w:eastAsia="Malgun Gothic"/>
        </w:rPr>
        <w:t>| Types de partenaires | Avantages |</w:t>
      </w:r>
    </w:p>
    <w:p>
      <w:r>
        <w:rPr>
          <w:rFonts w:ascii="Malgun Gothic" w:hAnsi="Malgun Gothic" w:eastAsia="Malgun Gothic"/>
        </w:rPr>
        <w:t>|------------|----------|</w:t>
      </w:r>
    </w:p>
    <w:p>
      <w:r>
        <w:rPr>
          <w:rFonts w:ascii="Malgun Gothic" w:hAnsi="Malgun Gothic" w:eastAsia="Malgun Gothic"/>
        </w:rPr>
        <w:t xml:space="preserve">| </w:t>
      </w:r>
      <w:r>
        <w:rPr>
          <w:rFonts w:ascii="Malgun Gothic" w:hAnsi="Malgun Gothic" w:eastAsia="Malgun Gothic"/>
          <w:b/>
        </w:rPr>
        <w:t>Partenaire technologique</w:t>
      </w:r>
      <w:r>
        <w:rPr>
          <w:rFonts w:ascii="Malgun Gothic" w:hAnsi="Malgun Gothic" w:eastAsia="Malgun Gothic"/>
        </w:rPr>
        <w:t xml:space="preserve"> | Accès aux données de l'écosystème AlmaNEO, opportunités de recherche conjointe |</w:t>
      </w:r>
    </w:p>
    <w:p>
      <w:r>
        <w:rPr>
          <w:rFonts w:ascii="Malgun Gothic" w:hAnsi="Malgun Gothic" w:eastAsia="Malgun Gothic"/>
        </w:rPr>
        <w:t xml:space="preserve">| </w:t>
      </w:r>
      <w:r>
        <w:rPr>
          <w:rFonts w:ascii="Malgun Gothic" w:hAnsi="Malgun Gothic" w:eastAsia="Malgun Gothic"/>
          <w:b/>
        </w:rPr>
        <w:t>Partenaire d'impact</w:t>
      </w:r>
      <w:r>
        <w:rPr>
          <w:rFonts w:ascii="Malgun Gothic" w:hAnsi="Malgun Gothic" w:eastAsia="Malgun Gothic"/>
        </w:rPr>
        <w:t xml:space="preserve"> | Recommandation prioritaire pour les subventions, co-organisation de l'Expo |</w:t>
      </w:r>
    </w:p>
    <w:p>
      <w:r>
        <w:rPr>
          <w:rFonts w:ascii="Malgun Gothic" w:hAnsi="Malgun Gothic" w:eastAsia="Malgun Gothic"/>
        </w:rPr>
        <w:t xml:space="preserve">| </w:t>
      </w:r>
      <w:r>
        <w:rPr>
          <w:rFonts w:ascii="Malgun Gothic" w:hAnsi="Malgun Gothic" w:eastAsia="Malgun Gothic"/>
          <w:b/>
        </w:rPr>
        <w:t>Partenaire commercial</w:t>
      </w:r>
      <w:r>
        <w:rPr>
          <w:rFonts w:ascii="Malgun Gothic" w:hAnsi="Malgun Gothic" w:eastAsia="Malgun Gothic"/>
        </w:rPr>
        <w:t xml:space="preserve"> | Crédit en actions IA, soutien à la certification ESG |</w:t>
      </w:r>
    </w:p>
    <w:p>
      <w:pPr>
        <w:jc w:val="center"/>
      </w:pPr>
      <w:r>
        <w:rPr>
          <w:color w:val="6C757D"/>
        </w:rPr>
        <w:t>──────────────────────────────────────────────────</w:t>
      </w:r>
    </w:p>
    <w:p>
      <w:pPr>
        <w:pStyle w:val="Heading3"/>
      </w:pPr>
      <w:r>
        <w:rPr>
          <w:rFonts w:ascii="Malgun Gothic" w:hAnsi="Malgun Gothic" w:eastAsia="Malgun Gothic"/>
        </w:rPr>
        <w:t>Vision de croissance de l'écosystème (7.5)</w:t>
      </w:r>
    </w:p>
    <w:p>
      <w:pPr>
        <w:pStyle w:val="Heading3"/>
      </w:pPr>
      <w:r>
        <w:rPr>
          <w:rFonts w:ascii="Malgun Gothic" w:hAnsi="Malgun Gothic" w:eastAsia="Malgun Gothic"/>
        </w:rPr>
        <w:t>Feuille de route de la vision de croissance de l'écosystème</w:t>
      </w:r>
    </w:p>
    <w:p>
      <w:r>
        <w:rPr>
          <w:rFonts w:ascii="Malgun Gothic" w:hAnsi="Malgun Gothic" w:eastAsia="Malgun Gothic"/>
        </w:rPr>
        <w:t>| Calendrier | Phase | Objectifs clés |</w:t>
      </w:r>
    </w:p>
    <w:p>
      <w:r>
        <w:rPr>
          <w:rFonts w:ascii="Malgun Gothic" w:hAnsi="Malgun Gothic" w:eastAsia="Malgun Gothic"/>
        </w:rPr>
        <w:t>| :--- | :--- | :--- |</w:t>
      </w:r>
    </w:p>
    <w:p>
      <w:r>
        <w:rPr>
          <w:rFonts w:ascii="Malgun Gothic" w:hAnsi="Malgun Gothic" w:eastAsia="Malgun Gothic"/>
        </w:rPr>
        <w:t xml:space="preserve">| </w:t>
      </w:r>
      <w:r>
        <w:rPr>
          <w:rFonts w:ascii="Malgun Gothic" w:hAnsi="Malgun Gothic" w:eastAsia="Malgun Gothic"/>
          <w:b/>
        </w:rPr>
        <w:t>Année 1</w:t>
      </w:r>
      <w:r>
        <w:rPr>
          <w:rFonts w:ascii="Malgun Gothic" w:hAnsi="Malgun Gothic" w:eastAsia="Malgun Gothic"/>
        </w:rPr>
        <w:t xml:space="preserve"> | Semence | Stabilisation des services essentiels d'AlmaNEO, formation de la communauté initiale |</w:t>
      </w:r>
    </w:p>
    <w:p>
      <w:r>
        <w:rPr>
          <w:rFonts w:ascii="Malgun Gothic" w:hAnsi="Malgun Gothic" w:eastAsia="Malgun Gothic"/>
        </w:rPr>
        <w:t xml:space="preserve">| </w:t>
      </w:r>
      <w:r>
        <w:rPr>
          <w:rFonts w:ascii="Malgun Gothic" w:hAnsi="Malgun Gothic" w:eastAsia="Malgun Gothic"/>
          <w:b/>
        </w:rPr>
        <w:t>Année 2</w:t>
      </w:r>
      <w:r>
        <w:rPr>
          <w:rFonts w:ascii="Malgun Gothic" w:hAnsi="Malgun Gothic" w:eastAsia="Malgun Gothic"/>
        </w:rPr>
        <w:t xml:space="preserve"> | Germination | Projet pilote KINFRI, premier succès de financement, lancement de l'Université AlmaNEO |</w:t>
      </w:r>
    </w:p>
    <w:p>
      <w:r>
        <w:rPr>
          <w:rFonts w:ascii="Malgun Gothic" w:hAnsi="Malgun Gothic" w:eastAsia="Malgun Gothic"/>
        </w:rPr>
        <w:t xml:space="preserve">| </w:t>
      </w:r>
      <w:r>
        <w:rPr>
          <w:rFonts w:ascii="Malgun Gothic" w:hAnsi="Malgun Gothic" w:eastAsia="Malgun Gothic"/>
          <w:b/>
        </w:rPr>
        <w:t>Année 3</w:t>
      </w:r>
      <w:r>
        <w:rPr>
          <w:rFonts w:ascii="Malgun Gothic" w:hAnsi="Malgun Gothic" w:eastAsia="Malgun Gothic"/>
        </w:rPr>
        <w:t xml:space="preserve"> | Arbre | Plus de 10 sous-projets, expansion du réseau de partenaires, écosystème autosuffisant |</w:t>
      </w:r>
    </w:p>
    <w:p>
      <w:r>
        <w:rPr>
          <w:rFonts w:ascii="Malgun Gothic" w:hAnsi="Malgun Gothic" w:eastAsia="Malgun Gothic"/>
        </w:rPr>
        <w:t xml:space="preserve">| </w:t>
      </w:r>
      <w:r>
        <w:rPr>
          <w:rFonts w:ascii="Malgun Gothic" w:hAnsi="Malgun Gothic" w:eastAsia="Malgun Gothic"/>
          <w:b/>
        </w:rPr>
        <w:t>Année 5 et suivantes</w:t>
      </w:r>
      <w:r>
        <w:rPr>
          <w:rFonts w:ascii="Malgun Gothic" w:hAnsi="Malgun Gothic" w:eastAsia="Malgun Gothic"/>
        </w:rPr>
        <w:t xml:space="preserve"> | Forêt | Un écosystème décentralisé fonctionnant sans AlmaNEO, AlmaNEO intégré au quotidien de millions de jeunes à travers le monde, une nouvelle norme pour l'économie collaborative |</w:t>
      </w:r>
    </w:p>
    <w:p>
      <w:pPr>
        <w:jc w:val="center"/>
      </w:pPr>
      <w:r>
        <w:rPr>
          <w:color w:val="6C757D"/>
        </w:rPr>
        <w:t>──────────────────────────────────────────────────</w:t>
      </w:r>
    </w:p>
    <w:p>
      <w:pPr>
        <w:pStyle w:val="Heading3"/>
      </w:pPr>
      <w:r>
        <w:rPr>
          <w:rFonts w:ascii="Malgun Gothic" w:hAnsi="Malgun Gothic" w:eastAsia="Malgun Gothic"/>
        </w:rPr>
        <w:t>Notre promesse</w:t>
      </w:r>
    </w:p>
    <w:p>
      <w:r>
        <w:rPr>
          <w:rFonts w:ascii="Malgun Gothic" w:hAnsi="Malgun Gothic" w:eastAsia="Malgun Gothic"/>
        </w:rPr>
        <w:t>L'équipe AlmaNEO ne contrôlera pas la plateforme indéfiniment.</w:t>
      </w:r>
    </w:p>
    <w:p>
      <w:r>
        <w:rPr>
          <w:rFonts w:ascii="Malgun Gothic" w:hAnsi="Malgun Gothic" w:eastAsia="Malgun Gothic"/>
        </w:rPr>
        <w:t>Notre objectif est de développer l'écosystème jusqu'à ce qu'il soit autonome, puis de le confier entièrement à la communauté. À l'image des parents qui élèvent leurs enfants pour les rendre indépendants, AlmaNEO accompagnera l'écosystème jusqu'à ce qu'il prenne son envol.</w:t>
      </w:r>
    </w:p>
    <w:p>
      <w:r>
        <w:rPr>
          <w:rFonts w:ascii="Malgun Gothic" w:hAnsi="Malgun Gothic" w:eastAsia="Malgun Gothic"/>
        </w:rPr>
        <w:t>« Si nous réussissons, le nom d'AlmaNEO tombera un jour dans l'oubli. Mais un monde où la bienveillance est valorisée perdurera. C'est suffisant. »</w:t>
      </w:r>
    </w:p>
    <w:p>
      <w:pPr>
        <w:jc w:val="center"/>
      </w:pPr>
      <w:r>
        <w:rPr>
          <w:color w:val="6C757D"/>
        </w:rPr>
        <w:t>──────────────────────────────────────────────────</w:t>
      </w:r>
    </w:p>
    <w:p>
      <w:r>
        <w:rPr>
          <w:rFonts w:ascii="Malgun Gothic" w:hAnsi="Malgun Gothic" w:eastAsia="Malgun Gothic"/>
        </w:rPr>
        <w:t>La section suivante détaille le programme de l'Expo de la Bienveillance.</w:t>
      </w:r>
    </w:p>
    <w:p>
      <w:r>
        <w:br w:type="page"/>
      </w:r>
    </w:p>
    <w:p>
      <w:pPr>
        <w:pStyle w:val="Heading2"/>
      </w:pPr>
      <w:r>
        <w:rPr>
          <w:rFonts w:ascii="Malgun Gothic" w:hAnsi="Malgun Gothic" w:eastAsia="Malgun Gothic"/>
        </w:rPr>
        <w:t>8. Salon de la Gentillesse</w:t>
      </w:r>
    </w:p>
    <w:p>
      <w:pPr>
        <w:pStyle w:val="Heading3"/>
      </w:pPr>
      <w:r>
        <w:rPr>
          <w:rFonts w:ascii="Malgun Gothic" w:hAnsi="Malgun Gothic" w:eastAsia="Malgun Gothic"/>
        </w:rPr>
        <w:t>Au-delà du virtuel, la gentillesse se rencontre dans le réel</w:t>
      </w:r>
    </w:p>
    <w:p>
      <w:r>
        <w:rPr>
          <w:rFonts w:ascii="Malgun Gothic" w:hAnsi="Malgun Gothic" w:eastAsia="Malgun Gothic"/>
        </w:rPr>
        <w:t>La blockchain et l'IA sont des outils pour le monde numérique. Cependant, « l'affection » qu'AlmaNEO promeut s'épanouit avant tout entre les personnes. Le Salon de la Gentillesse est un festival où la communauté AlmaNEO du monde entier se réunit pour affirmer sa solidarité.</w:t>
      </w:r>
    </w:p>
    <w:p>
      <w:r>
        <w:drawing>
          <wp:inline xmlns:a="http://schemas.openxmlformats.org/drawingml/2006/main" xmlns:pic="http://schemas.openxmlformats.org/drawingml/2006/picture">
            <wp:extent cx="5486400" cy="3086100"/>
            <wp:docPr id="8" name="Picture 8"/>
            <wp:cNvGraphicFramePr>
              <a:graphicFrameLocks noChangeAspect="1"/>
            </wp:cNvGraphicFramePr>
            <a:graphic>
              <a:graphicData uri="http://schemas.openxmlformats.org/drawingml/2006/picture">
                <pic:pic>
                  <pic:nvPicPr>
                    <pic:cNvPr id="0" name="tmp1a8_uane.png"/>
                    <pic:cNvPicPr/>
                  </pic:nvPicPr>
                  <pic:blipFill>
                    <a:blip r:embed="rId16"/>
                    <a:stretch>
                      <a:fillRect/>
                    </a:stretch>
                  </pic:blipFill>
                  <pic:spPr>
                    <a:xfrm>
                      <a:off x="0" y="0"/>
                      <a:ext cx="5486400" cy="3086100"/>
                    </a:xfrm>
                    <a:prstGeom prst="rect"/>
                  </pic:spPr>
                </pic:pic>
              </a:graphicData>
            </a:graphic>
          </wp:inline>
        </w:drawing>
      </w:r>
    </w:p>
    <w:p>
      <w:pPr>
        <w:jc w:val="center"/>
      </w:pPr>
      <w:r>
        <w:rPr>
          <w:color w:val="6C757D"/>
        </w:rPr>
        <w:t>──────────────────────────────────────────────────</w:t>
      </w:r>
    </w:p>
    <w:p>
      <w:pPr>
        <w:pStyle w:val="Heading3"/>
      </w:pPr>
      <w:r>
        <w:rPr>
          <w:rFonts w:ascii="Malgun Gothic" w:hAnsi="Malgun Gothic" w:eastAsia="Malgun Gothic"/>
        </w:rPr>
        <w:t>8.1 Qu'est-ce que le Salon de la Gentillesse ?</w:t>
      </w:r>
    </w:p>
    <w:p>
      <w:r>
        <w:rPr>
          <w:rFonts w:ascii="Malgun Gothic" w:hAnsi="Malgun Gothic" w:eastAsia="Malgun Gothic"/>
        </w:rPr>
        <w:t>Le Salon de la Gentillesse est un événement annuel de la communauté AlmaNEO, organisé dans une ville différente chaque année dans le monde.</w:t>
      </w:r>
    </w:p>
    <w:p>
      <w:pPr>
        <w:pStyle w:val="Heading4"/>
      </w:pPr>
      <w:r>
        <w:rPr>
          <w:rFonts w:ascii="Malgun Gothic" w:hAnsi="Malgun Gothic" w:eastAsia="Malgun Gothic"/>
        </w:rPr>
        <w:t>Objectif de l'événement</w:t>
      </w:r>
    </w:p>
    <w:p>
      <w:r>
        <w:rPr>
          <w:rFonts w:ascii="Malgun Gothic" w:hAnsi="Malgun Gothic" w:eastAsia="Malgun Gothic"/>
        </w:rPr>
        <w:t>| Objectif | Description |</w:t>
      </w:r>
    </w:p>
    <w:p>
      <w:r>
        <w:rPr>
          <w:rFonts w:ascii="Malgun Gothic" w:hAnsi="Malgun Gothic" w:eastAsia="Malgun Gothic"/>
        </w:rPr>
        <w:t>|------|------|</w:t>
      </w:r>
    </w:p>
    <w:p>
      <w:r>
        <w:rPr>
          <w:rFonts w:ascii="Malgun Gothic" w:hAnsi="Malgun Gothic" w:eastAsia="Malgun Gothic"/>
        </w:rPr>
        <w:t xml:space="preserve">| </w:t>
      </w:r>
      <w:r>
        <w:rPr>
          <w:rFonts w:ascii="Malgun Gothic" w:hAnsi="Malgun Gothic" w:eastAsia="Malgun Gothic"/>
          <w:b/>
        </w:rPr>
        <w:t>Connexion</w:t>
      </w:r>
      <w:r>
        <w:rPr>
          <w:rFonts w:ascii="Malgun Gothic" w:hAnsi="Malgun Gothic" w:eastAsia="Malgun Gothic"/>
        </w:rPr>
        <w:t xml:space="preserve"> | Une rencontre en personne entre des communautés auparavant uniquement en ligne |</w:t>
      </w:r>
    </w:p>
    <w:p>
      <w:r>
        <w:rPr>
          <w:rFonts w:ascii="Malgun Gothic" w:hAnsi="Malgun Gothic" w:eastAsia="Malgun Gothic"/>
        </w:rPr>
        <w:t xml:space="preserve">| </w:t>
      </w:r>
      <w:r>
        <w:rPr>
          <w:rFonts w:ascii="Malgun Gothic" w:hAnsi="Malgun Gothic" w:eastAsia="Malgun Gothic"/>
          <w:b/>
        </w:rPr>
        <w:t>Inspiration</w:t>
      </w:r>
      <w:r>
        <w:rPr>
          <w:rFonts w:ascii="Malgun Gothic" w:hAnsi="Malgun Gothic" w:eastAsia="Malgun Gothic"/>
        </w:rPr>
        <w:t xml:space="preserve"> | Partage des réussites des projets subventionnés et découverte de nouvelles idées |</w:t>
      </w:r>
    </w:p>
    <w:p>
      <w:r>
        <w:rPr>
          <w:rFonts w:ascii="Malgun Gothic" w:hAnsi="Malgun Gothic" w:eastAsia="Malgun Gothic"/>
        </w:rPr>
        <w:t xml:space="preserve">| </w:t>
      </w:r>
      <w:r>
        <w:rPr>
          <w:rFonts w:ascii="Malgun Gothic" w:hAnsi="Malgun Gothic" w:eastAsia="Malgun Gothic"/>
          <w:b/>
        </w:rPr>
        <w:t>Diffusion</w:t>
      </w:r>
      <w:r>
        <w:rPr>
          <w:rFonts w:ascii="Malgun Gothic" w:hAnsi="Malgun Gothic" w:eastAsia="Malgun Gothic"/>
        </w:rPr>
        <w:t xml:space="preserve"> | Diffusion de la philosophie AlmaNEO et de la culture IA dans la région hôte |</w:t>
      </w:r>
    </w:p>
    <w:p>
      <w:r>
        <w:rPr>
          <w:rFonts w:ascii="Malgun Gothic" w:hAnsi="Malgun Gothic" w:eastAsia="Malgun Gothic"/>
        </w:rPr>
        <w:t xml:space="preserve">| </w:t>
      </w:r>
      <w:r>
        <w:rPr>
          <w:rFonts w:ascii="Malgun Gothic" w:hAnsi="Malgun Gothic" w:eastAsia="Malgun Gothic"/>
          <w:b/>
        </w:rPr>
        <w:t>Célébration</w:t>
      </w:r>
      <w:r>
        <w:rPr>
          <w:rFonts w:ascii="Malgun Gothic" w:hAnsi="Malgun Gothic" w:eastAsia="Malgun Gothic"/>
        </w:rPr>
        <w:t xml:space="preserve"> | Célébration d'une année de bienveillance |</w:t>
      </w:r>
    </w:p>
    <w:p>
      <w:pPr>
        <w:pStyle w:val="Heading4"/>
      </w:pPr>
      <w:r>
        <w:rPr>
          <w:rFonts w:ascii="Malgun Gothic" w:hAnsi="Malgun Gothic" w:eastAsia="Malgun Gothic"/>
        </w:rPr>
        <w:t>Programme principal</w:t>
      </w:r>
    </w:p>
    <w:p>
      <w:pPr>
        <w:pStyle w:val="Heading3"/>
      </w:pPr>
      <w:r>
        <w:rPr>
          <w:rFonts w:ascii="Malgun Gothic" w:hAnsi="Malgun Gothic" w:eastAsia="Malgun Gothic"/>
        </w:rPr>
        <w:t>Programme de l'Expo de la Bienveillance</w:t>
      </w:r>
    </w:p>
    <w:p>
      <w:r>
        <w:rPr>
          <w:rFonts w:ascii="Malgun Gothic" w:hAnsi="Malgun Gothic" w:eastAsia="Malgun Gothic"/>
        </w:rPr>
        <w:t>| Programme | Détails |</w:t>
      </w:r>
    </w:p>
    <w:p>
      <w:r>
        <w:rPr>
          <w:rFonts w:ascii="Malgun Gothic" w:hAnsi="Malgun Gothic" w:eastAsia="Malgun Gothic"/>
        </w:rPr>
        <w:t>| :--- | :--- |</w:t>
      </w:r>
    </w:p>
    <w:p>
      <w:r>
        <w:rPr>
          <w:rFonts w:ascii="Malgun Gothic" w:hAnsi="Malgun Gothic" w:eastAsia="Malgun Gothic"/>
        </w:rPr>
        <w:t xml:space="preserve">| </w:t>
      </w:r>
      <w:r>
        <w:rPr>
          <w:rFonts w:ascii="Malgun Gothic" w:hAnsi="Malgun Gothic" w:eastAsia="Malgun Gothic"/>
          <w:b/>
        </w:rPr>
        <w:t>Conférence d'ouverture</w:t>
      </w:r>
      <w:r>
        <w:rPr>
          <w:rFonts w:ascii="Malgun Gothic" w:hAnsi="Malgun Gothic" w:eastAsia="Malgun Gothic"/>
        </w:rPr>
        <w:t xml:space="preserve"> | Annonce des résultats annuels d'AlmaNEO, Rapport sur l'évolution de l'indice GAII, Point sur les inégalités mondiales en matière d'IA |</w:t>
      </w:r>
    </w:p>
    <w:p>
      <w:r>
        <w:rPr>
          <w:rFonts w:ascii="Malgun Gothic" w:hAnsi="Malgun Gothic" w:eastAsia="Malgun Gothic"/>
        </w:rPr>
        <w:t xml:space="preserve">| </w:t>
      </w:r>
      <w:r>
        <w:rPr>
          <w:rFonts w:ascii="Malgun Gothic" w:hAnsi="Malgun Gothic" w:eastAsia="Malgun Gothic"/>
          <w:b/>
        </w:rPr>
        <w:t>Prix de la Bienveillance</w:t>
      </w:r>
      <w:r>
        <w:rPr>
          <w:rFonts w:ascii="Malgun Gothic" w:hAnsi="Malgun Gothic" w:eastAsia="Malgun Gothic"/>
        </w:rPr>
        <w:t xml:space="preserve"> | Personne la plus bienveillante de l'année (Prix Score Top 100), Projet à impact de l'année, Opérateur de nœud de l'année |</w:t>
      </w:r>
    </w:p>
    <w:p>
      <w:r>
        <w:rPr>
          <w:rFonts w:ascii="Malgun Gothic" w:hAnsi="Malgun Gothic" w:eastAsia="Malgun Gothic"/>
        </w:rPr>
        <w:t xml:space="preserve">| </w:t>
      </w:r>
      <w:r>
        <w:rPr>
          <w:rFonts w:ascii="Malgun Gothic" w:hAnsi="Malgun Gothic" w:eastAsia="Malgun Gothic"/>
          <w:b/>
        </w:rPr>
        <w:t>Atelier et formation intensive</w:t>
      </w:r>
      <w:r>
        <w:rPr>
          <w:rFonts w:ascii="Malgun Gothic" w:hAnsi="Malgun Gothic" w:eastAsia="Malgun Gothic"/>
        </w:rPr>
        <w:t xml:space="preserve"> | Pratique de l'utilisation de l'IA, Formation intensive locale pour les jeunes, Jumelage mentor-mentoré |</w:t>
      </w:r>
    </w:p>
    <w:p>
      <w:r>
        <w:rPr>
          <w:rFonts w:ascii="Malgun Gothic" w:hAnsi="Malgun Gothic" w:eastAsia="Malgun Gothic"/>
        </w:rPr>
        <w:t xml:space="preserve">| </w:t>
      </w:r>
      <w:r>
        <w:rPr>
          <w:rFonts w:ascii="Malgun Gothic" w:hAnsi="Malgun Gothic" w:eastAsia="Malgun Gothic"/>
          <w:b/>
        </w:rPr>
        <w:t>Réseautage</w:t>
      </w:r>
      <w:r>
        <w:rPr>
          <w:rFonts w:ascii="Malgun Gothic" w:hAnsi="Malgun Gothic" w:eastAsia="Malgun Gothic"/>
        </w:rPr>
        <w:t xml:space="preserve"> | Échange avec la communauté mondiale, Réunion des partenaires, Hackathon |</w:t>
      </w:r>
    </w:p>
    <w:p>
      <w:r>
        <w:rPr>
          <w:rFonts w:ascii="Malgun Gothic" w:hAnsi="Malgun Gothic" w:eastAsia="Malgun Gothic"/>
        </w:rPr>
        <w:t xml:space="preserve">| </w:t>
      </w:r>
      <w:r>
        <w:rPr>
          <w:rFonts w:ascii="Malgun Gothic" w:hAnsi="Malgun Gothic" w:eastAsia="Malgun Gothic"/>
          <w:b/>
        </w:rPr>
        <w:t>Festival</w:t>
      </w:r>
      <w:r>
        <w:rPr>
          <w:rFonts w:ascii="Malgun Gothic" w:hAnsi="Malgun Gothic" w:eastAsia="Malgun Gothic"/>
        </w:rPr>
        <w:t xml:space="preserve"> | Découverte culturelle locale, Fête communautaire, Cérémonie d'engagement pour la bienveillance |</w:t>
      </w:r>
    </w:p>
    <w:p>
      <w:pPr>
        <w:jc w:val="center"/>
      </w:pPr>
      <w:r>
        <w:rPr>
          <w:color w:val="6C757D"/>
        </w:rPr>
        <w:t>──────────────────────────────────────────────────</w:t>
      </w:r>
    </w:p>
    <w:p>
      <w:pPr>
        <w:pStyle w:val="Heading3"/>
      </w:pPr>
      <w:r>
        <w:rPr>
          <w:rFonts w:ascii="Malgun Gothic" w:hAnsi="Malgun Gothic" w:eastAsia="Malgun Gothic"/>
        </w:rPr>
        <w:t>8.2 Principes de sélection du lieu</w:t>
      </w:r>
    </w:p>
    <w:p>
      <w:r>
        <w:rPr>
          <w:rFonts w:ascii="Malgun Gothic" w:hAnsi="Malgun Gothic" w:eastAsia="Malgun Gothic"/>
        </w:rPr>
        <w:t xml:space="preserve">Le Salon de la bienveillance se tient non pas dans une ville tape-à-l'œil, mais dans les </w:t>
      </w:r>
      <w:r>
        <w:rPr>
          <w:rFonts w:ascii="Malgun Gothic" w:hAnsi="Malgun Gothic" w:eastAsia="Malgun Gothic"/>
          <w:b/>
        </w:rPr>
        <w:t>lieux où la bienveillance est le plus nécessaire</w:t>
      </w:r>
      <w:r>
        <w:rPr>
          <w:rFonts w:ascii="Malgun Gothic" w:hAnsi="Malgun Gothic" w:eastAsia="Malgun Gothic"/>
        </w:rPr>
        <w:t>.</w:t>
      </w:r>
    </w:p>
    <w:p>
      <w:pPr>
        <w:pStyle w:val="Heading4"/>
      </w:pPr>
      <w:r>
        <w:rPr>
          <w:rFonts w:ascii="Malgun Gothic" w:hAnsi="Malgun Gothic" w:eastAsia="Malgun Gothic"/>
        </w:rPr>
        <w:t>Critères de sélection</w:t>
      </w:r>
    </w:p>
    <w:p>
      <w:r>
        <w:rPr>
          <w:rFonts w:ascii="Malgun Gothic" w:hAnsi="Malgun Gothic" w:eastAsia="Malgun Gothic"/>
        </w:rPr>
        <w:t>| Critères | Description | Pondération |</w:t>
      </w:r>
    </w:p>
    <w:p>
      <w:r>
        <w:rPr>
          <w:rFonts w:ascii="Malgun Gothic" w:hAnsi="Malgun Gothic" w:eastAsia="Malgun Gothic"/>
        </w:rPr>
        <w:t>|------|------|--------|</w:t>
      </w:r>
    </w:p>
    <w:p>
      <w:r>
        <w:rPr>
          <w:rFonts w:ascii="Malgun Gothic" w:hAnsi="Malgun Gothic" w:eastAsia="Malgun Gothic"/>
        </w:rPr>
        <w:t xml:space="preserve">| </w:t>
      </w:r>
      <w:r>
        <w:rPr>
          <w:rFonts w:ascii="Malgun Gothic" w:hAnsi="Malgun Gothic" w:eastAsia="Malgun Gothic"/>
          <w:b/>
        </w:rPr>
        <w:t>Accessibilité</w:t>
      </w:r>
      <w:r>
        <w:rPr>
          <w:rFonts w:ascii="Malgun Gothic" w:hAnsi="Malgun Gothic" w:eastAsia="Malgun Gothic"/>
        </w:rPr>
        <w:t xml:space="preserve"> | Priorité aux zones à faible indice GAII | 30 % |</w:t>
      </w:r>
    </w:p>
    <w:p>
      <w:r>
        <w:rPr>
          <w:rFonts w:ascii="Malgun Gothic" w:hAnsi="Malgun Gothic" w:eastAsia="Malgun Gothic"/>
        </w:rPr>
        <w:t xml:space="preserve">| </w:t>
      </w:r>
      <w:r>
        <w:rPr>
          <w:rFonts w:ascii="Malgun Gothic" w:hAnsi="Malgun Gothic" w:eastAsia="Malgun Gothic"/>
          <w:b/>
        </w:rPr>
        <w:t>Population jeune</w:t>
      </w:r>
      <w:r>
        <w:rPr>
          <w:rFonts w:ascii="Malgun Gothic" w:hAnsi="Malgun Gothic" w:eastAsia="Malgun Gothic"/>
        </w:rPr>
        <w:t xml:space="preserve"> | Pourcentage de jeunes et taux de chômage | 25 % |</w:t>
      </w:r>
    </w:p>
    <w:p>
      <w:r>
        <w:rPr>
          <w:rFonts w:ascii="Malgun Gothic" w:hAnsi="Malgun Gothic" w:eastAsia="Malgun Gothic"/>
        </w:rPr>
        <w:t xml:space="preserve">| </w:t>
      </w:r>
      <w:r>
        <w:rPr>
          <w:rFonts w:ascii="Malgun Gothic" w:hAnsi="Malgun Gothic" w:eastAsia="Malgun Gothic"/>
          <w:b/>
        </w:rPr>
        <w:t>Infrastructure</w:t>
      </w:r>
      <w:r>
        <w:rPr>
          <w:rFonts w:ascii="Malgun Gothic" w:hAnsi="Malgun Gothic" w:eastAsia="Malgun Gothic"/>
        </w:rPr>
        <w:t xml:space="preserve"> | Infrastructure minimale requise pour l'organisation de l'événement | 20 % |</w:t>
      </w:r>
    </w:p>
    <w:p>
      <w:r>
        <w:rPr>
          <w:rFonts w:ascii="Malgun Gothic" w:hAnsi="Malgun Gothic" w:eastAsia="Malgun Gothic"/>
        </w:rPr>
        <w:t xml:space="preserve">| </w:t>
      </w:r>
      <w:r>
        <w:rPr>
          <w:rFonts w:ascii="Malgun Gothic" w:hAnsi="Malgun Gothic" w:eastAsia="Malgun Gothic"/>
          <w:b/>
        </w:rPr>
        <w:t>Communauté</w:t>
      </w:r>
      <w:r>
        <w:rPr>
          <w:rFonts w:ascii="Malgun Gothic" w:hAnsi="Malgun Gothic" w:eastAsia="Malgun Gothic"/>
        </w:rPr>
        <w:t xml:space="preserve"> | Communauté locale active d'AlmaNEO | 15 % |</w:t>
      </w:r>
    </w:p>
    <w:p>
      <w:r>
        <w:rPr>
          <w:rFonts w:ascii="Malgun Gothic" w:hAnsi="Malgun Gothic" w:eastAsia="Malgun Gothic"/>
        </w:rPr>
        <w:t xml:space="preserve">| </w:t>
      </w:r>
      <w:r>
        <w:rPr>
          <w:rFonts w:ascii="Malgun Gothic" w:hAnsi="Malgun Gothic" w:eastAsia="Malgun Gothic"/>
          <w:b/>
        </w:rPr>
        <w:t>Sécurité</w:t>
      </w:r>
      <w:r>
        <w:rPr>
          <w:rFonts w:ascii="Malgun Gothic" w:hAnsi="Malgun Gothic" w:eastAsia="Malgun Gothic"/>
        </w:rPr>
        <w:t xml:space="preserve"> | Garantie de la sécurité des candidats | 10 % |</w:t>
      </w:r>
    </w:p>
    <w:p>
      <w:pPr>
        <w:pStyle w:val="Heading4"/>
      </w:pPr>
      <w:r>
        <w:rPr>
          <w:rFonts w:ascii="Malgun Gothic" w:hAnsi="Malgun Gothic" w:eastAsia="Malgun Gothic"/>
        </w:rPr>
        <w:t>Processus de sélection</w:t>
      </w:r>
    </w:p>
    <w:p>
      <w:pPr>
        <w:ind w:left="360" w:hanging="360"/>
      </w:pPr>
      <w:r>
        <w:rPr>
          <w:rFonts w:ascii="Malgun Gothic" w:hAnsi="Malgun Gothic" w:eastAsia="Malgun Gothic"/>
        </w:rPr>
        <w:t xml:space="preserve">1. </w:t>
      </w:r>
      <w:r>
        <w:rPr>
          <w:rFonts w:ascii="Malgun Gothic" w:hAnsi="Malgun Gothic" w:eastAsia="Malgun Gothic"/>
        </w:rPr>
        <w:t>Appel à candidatures de la ville (Proposition du DAO)</w:t>
      </w:r>
    </w:p>
    <w:p>
      <w:pPr>
        <w:ind w:left="360" w:hanging="360"/>
      </w:pPr>
      <w:r>
        <w:rPr>
          <w:rFonts w:ascii="Malgun Gothic" w:hAnsi="Malgun Gothic" w:eastAsia="Malgun Gothic"/>
        </w:rPr>
        <w:t xml:space="preserve">2. </w:t>
      </w:r>
      <w:r>
        <w:rPr>
          <w:rFonts w:ascii="Malgun Gothic" w:hAnsi="Malgun Gothic" w:eastAsia="Malgun Gothic"/>
        </w:rPr>
        <w:t>Discussion communautaire (2 semaines)</w:t>
      </w:r>
    </w:p>
    <w:p>
      <w:pPr>
        <w:ind w:left="360" w:hanging="360"/>
      </w:pPr>
      <w:r>
        <w:rPr>
          <w:rFonts w:ascii="Malgun Gothic" w:hAnsi="Malgun Gothic" w:eastAsia="Malgun Gothic"/>
        </w:rPr>
        <w:t xml:space="preserve">3. </w:t>
      </w:r>
      <w:r>
        <w:rPr>
          <w:rFonts w:ascii="Malgun Gothic" w:hAnsi="Malgun Gothic" w:eastAsia="Malgun Gothic"/>
        </w:rPr>
        <w:t>Vote du DAO (Vote pondéré par le score de gentillesse)</w:t>
      </w:r>
    </w:p>
    <w:p>
      <w:pPr>
        <w:ind w:left="360" w:hanging="360"/>
      </w:pPr>
      <w:r>
        <w:rPr>
          <w:rFonts w:ascii="Malgun Gothic" w:hAnsi="Malgun Gothic" w:eastAsia="Malgun Gothic"/>
        </w:rPr>
        <w:t xml:space="preserve">4. </w:t>
      </w:r>
      <w:r>
        <w:rPr>
          <w:rFonts w:ascii="Malgun Gothic" w:hAnsi="Malgun Gothic" w:eastAsia="Malgun Gothic"/>
        </w:rPr>
        <w:t>Annonce finale (6 mois avant l'Expo)</w:t>
      </w:r>
    </w:p>
    <w:p>
      <w:pPr>
        <w:jc w:val="center"/>
      </w:pPr>
      <w:r>
        <w:rPr>
          <w:color w:val="6C757D"/>
        </w:rPr>
        <w:t>──────────────────────────────────────────────────</w:t>
      </w:r>
    </w:p>
    <w:p>
      <w:pPr>
        <w:pStyle w:val="Heading3"/>
      </w:pPr>
      <w:r>
        <w:rPr>
          <w:rFonts w:ascii="Malgun Gothic" w:hAnsi="Malgun Gothic" w:eastAsia="Malgun Gothic"/>
        </w:rPr>
        <w:t>8.3 Admissibilité</w:t>
      </w:r>
    </w:p>
    <w:p>
      <w:r>
        <w:rPr>
          <w:rFonts w:ascii="Malgun Gothic" w:hAnsi="Malgun Gothic" w:eastAsia="Malgun Gothic"/>
        </w:rPr>
        <w:t xml:space="preserve">L'Expo de la gentillesse est ouverte à tous, mais </w:t>
      </w:r>
      <w:r>
        <w:rPr>
          <w:rFonts w:ascii="Malgun Gothic" w:hAnsi="Malgun Gothic" w:eastAsia="Malgun Gothic"/>
          <w:b/>
        </w:rPr>
        <w:t>les personnes bienveillantes bénéficient de plus d'opportunités</w:t>
      </w:r>
      <w:r>
        <w:rPr>
          <w:rFonts w:ascii="Malgun Gothic" w:hAnsi="Malgun Gothic" w:eastAsia="Malgun Gothic"/>
        </w:rPr>
        <w:t>.</w:t>
      </w:r>
    </w:p>
    <w:tbl>
      <w:tblPr>
        <w:tblW w:type="auto" w:w="0"/>
        <w:jc w:val="center"/>
        <w:tblLayout w:type="fixed"/>
        <w:tblLook w:firstColumn="1" w:firstRow="1" w:lastColumn="0" w:lastRow="0" w:noHBand="0" w:noVBand="1" w:val="04A0"/>
      </w:tblPr>
      <w:tblGrid>
        <w:gridCol w:w="2880"/>
        <w:gridCol w:w="2880"/>
        <w:gridCol w:w="2880"/>
      </w:tblGrid>
      <w:tr>
        <w:trPr>
          <w:trHeight w:val="454" w:hRule="atLeast"/>
        </w:trPr>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Catégorie</w:t>
            </w:r>
          </w:p>
        </w:tc>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Admissibilité</w:t>
            </w:r>
          </w:p>
        </w:tc>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Modalités de candidature</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r>
          </w:p>
        </w:tc>
      </w:tr>
    </w:tbl>
    <w:p/>
    <w:p>
      <w:r>
        <w:rPr>
          <w:rFonts w:ascii="Malgun Gothic" w:hAnsi="Malgun Gothic" w:eastAsia="Malgun Gothic"/>
        </w:rPr>
        <w:t xml:space="preserve">| </w:t>
      </w:r>
      <w:r>
        <w:rPr>
          <w:rFonts w:ascii="Malgun Gothic" w:hAnsi="Malgun Gothic" w:eastAsia="Malgun Gothic"/>
          <w:b/>
        </w:rPr>
        <w:t>Participation générale</w:t>
      </w:r>
      <w:r>
        <w:rPr>
          <w:rFonts w:ascii="Malgun Gothic" w:hAnsi="Malgun Gothic" w:eastAsia="Malgun Gothic"/>
        </w:rPr>
        <w:t xml:space="preserve"> | Titulaires d'un compte ALMAN | Inscriptions ouvertes |</w:t>
      </w:r>
    </w:p>
    <w:p>
      <w:r>
        <w:rPr>
          <w:rFonts w:ascii="Malgun Gothic" w:hAnsi="Malgun Gothic" w:eastAsia="Malgun Gothic"/>
        </w:rPr>
        <w:t xml:space="preserve">| </w:t>
      </w:r>
      <w:r>
        <w:rPr>
          <w:rFonts w:ascii="Malgun Gothic" w:hAnsi="Malgun Gothic" w:eastAsia="Malgun Gothic"/>
          <w:b/>
        </w:rPr>
        <w:t>Participation sur invitation</w:t>
      </w:r>
      <w:r>
        <w:rPr>
          <w:rFonts w:ascii="Malgun Gothic" w:hAnsi="Malgun Gothic" w:eastAsia="Malgun Gothic"/>
        </w:rPr>
        <w:t xml:space="preserve"> | 10 % meilleurs scores de gentillesse | Vols et hébergement partiellement pris en charge |</w:t>
      </w:r>
    </w:p>
    <w:p>
      <w:r>
        <w:rPr>
          <w:rFonts w:ascii="Malgun Gothic" w:hAnsi="Malgun Gothic" w:eastAsia="Malgun Gothic"/>
        </w:rPr>
        <w:t xml:space="preserve">| </w:t>
      </w:r>
      <w:r>
        <w:rPr>
          <w:rFonts w:ascii="Malgun Gothic" w:hAnsi="Malgun Gothic" w:eastAsia="Malgun Gothic"/>
          <w:b/>
        </w:rPr>
        <w:t>Participation VIP</w:t>
      </w:r>
      <w:r>
        <w:rPr>
          <w:rFonts w:ascii="Malgun Gothic" w:hAnsi="Malgun Gothic" w:eastAsia="Malgun Gothic"/>
        </w:rPr>
        <w:t xml:space="preserve"> | 1 % meilleurs scores de gentillesse ou bénéficiaires de subventions | Prise en charge complète |</w:t>
      </w:r>
    </w:p>
    <w:p>
      <w:r>
        <w:rPr>
          <w:rFonts w:ascii="Malgun Gothic" w:hAnsi="Malgun Gothic" w:eastAsia="Malgun Gothic"/>
        </w:rPr>
        <w:t xml:space="preserve">| </w:t>
      </w:r>
      <w:r>
        <w:rPr>
          <w:rFonts w:ascii="Malgun Gothic" w:hAnsi="Malgun Gothic" w:eastAsia="Malgun Gothic"/>
          <w:b/>
        </w:rPr>
        <w:t>Jeunes locaux</w:t>
      </w:r>
      <w:r>
        <w:rPr>
          <w:rFonts w:ascii="Malgun Gothic" w:hAnsi="Malgun Gothic" w:eastAsia="Malgun Gothic"/>
        </w:rPr>
        <w:t xml:space="preserve"> | Jeunes résidant dans la ville hôte | Participation gratuite + Bootcamp |</w:t>
      </w:r>
    </w:p>
    <w:p>
      <w:pPr>
        <w:jc w:val="center"/>
      </w:pPr>
      <w:r>
        <w:rPr>
          <w:color w:val="6C757D"/>
        </w:rPr>
        <w:t>──────────────────────────────────────────────────</w:t>
      </w:r>
    </w:p>
    <w:p>
      <w:pPr>
        <w:pStyle w:val="Heading3"/>
      </w:pPr>
      <w:r>
        <w:rPr>
          <w:rFonts w:ascii="Malgun Gothic" w:hAnsi="Malgun Gothic" w:eastAsia="Malgun Gothic"/>
        </w:rPr>
        <w:t>8.4 Sites candidats pour la 1ère Exposition de la Gentillesse</w:t>
      </w:r>
    </w:p>
    <w:p>
      <w:r>
        <w:rPr>
          <w:rFonts w:ascii="Malgun Gothic" w:hAnsi="Malgun Gothic" w:eastAsia="Malgun Gothic"/>
        </w:rPr>
        <w:t>Le lieu de la 1ère Exposition de la Gentillesse sera déterminé par un vote du DAO. Sites candidats actuellement à l'étude :</w:t>
      </w:r>
    </w:p>
    <w:p>
      <w:r>
        <w:rPr>
          <w:rFonts w:ascii="Malgun Gothic" w:hAnsi="Malgun Gothic" w:eastAsia="Malgun Gothic"/>
        </w:rPr>
        <w:t>| Sites candidats | Caractéristiques | Signification symbolique |</w:t>
      </w:r>
    </w:p>
    <w:p>
      <w:r>
        <w:rPr>
          <w:rFonts w:ascii="Malgun Gothic" w:hAnsi="Malgun Gothic" w:eastAsia="Malgun Gothic"/>
        </w:rPr>
        <w:t>|--------|------|------------|</w:t>
      </w:r>
    </w:p>
    <w:p>
      <w:r>
        <w:rPr>
          <w:rFonts w:ascii="Malgun Gothic" w:hAnsi="Malgun Gothic" w:eastAsia="Malgun Gothic"/>
        </w:rPr>
        <w:t xml:space="preserve">| </w:t>
      </w:r>
      <w:r>
        <w:rPr>
          <w:rFonts w:ascii="Malgun Gothic" w:hAnsi="Malgun Gothic" w:eastAsia="Malgun Gothic"/>
          <w:b/>
        </w:rPr>
        <w:t>DMZ (Corée)</w:t>
      </w:r>
      <w:r>
        <w:rPr>
          <w:rFonts w:ascii="Malgun Gothic" w:hAnsi="Malgun Gothic" w:eastAsia="Malgun Gothic"/>
        </w:rPr>
        <w:t xml:space="preserve"> | Site fondateur d'AlmaNEO, symbole de division | « Au-delà des divisions » |</w:t>
      </w:r>
    </w:p>
    <w:p>
      <w:r>
        <w:rPr>
          <w:rFonts w:ascii="Malgun Gothic" w:hAnsi="Malgun Gothic" w:eastAsia="Malgun Gothic"/>
        </w:rPr>
        <w:t xml:space="preserve">| </w:t>
      </w:r>
      <w:r>
        <w:rPr>
          <w:rFonts w:ascii="Malgun Gothic" w:hAnsi="Malgun Gothic" w:eastAsia="Malgun Gothic"/>
          <w:b/>
        </w:rPr>
        <w:t>Nairobi (Kenya)</w:t>
      </w:r>
      <w:r>
        <w:rPr>
          <w:rFonts w:ascii="Malgun Gothic" w:hAnsi="Malgun Gothic" w:eastAsia="Malgun Gothic"/>
        </w:rPr>
        <w:t xml:space="preserve"> | Pôle de startups africaines | « Espoir pour les pays du Sud » |</w:t>
      </w:r>
    </w:p>
    <w:p>
      <w:r>
        <w:rPr>
          <w:rFonts w:ascii="Malgun Gothic" w:hAnsi="Malgun Gothic" w:eastAsia="Malgun Gothic"/>
        </w:rPr>
        <w:t xml:space="preserve">| </w:t>
      </w:r>
      <w:r>
        <w:rPr>
          <w:rFonts w:ascii="Malgun Gothic" w:hAnsi="Malgun Gothic" w:eastAsia="Malgun Gothic"/>
          <w:b/>
        </w:rPr>
        <w:t>Da Nang (Vietnam)</w:t>
      </w:r>
      <w:r>
        <w:rPr>
          <w:rFonts w:ascii="Malgun Gothic" w:hAnsi="Malgun Gothic" w:eastAsia="Malgun Gothic"/>
        </w:rPr>
        <w:t xml:space="preserve"> | Ville informatique en pleine expansion | « Égalité des chances » |</w:t>
      </w:r>
    </w:p>
    <w:p>
      <w:r>
        <w:rPr>
          <w:rFonts w:ascii="Malgun Gothic" w:hAnsi="Malgun Gothic" w:eastAsia="Malgun Gothic"/>
        </w:rPr>
        <w:t xml:space="preserve">| </w:t>
      </w:r>
      <w:r>
        <w:rPr>
          <w:rFonts w:ascii="Malgun Gothic" w:hAnsi="Malgun Gothic" w:eastAsia="Malgun Gothic"/>
          <w:b/>
        </w:rPr>
        <w:t>Medellín (Colombie)</w:t>
      </w:r>
      <w:r>
        <w:rPr>
          <w:rFonts w:ascii="Malgun Gothic" w:hAnsi="Malgun Gothic" w:eastAsia="Malgun Gothic"/>
        </w:rPr>
        <w:t xml:space="preserve"> | Ville renaissante grâce à l'innovation | « Possibilité de changement » |</w:t>
      </w:r>
    </w:p>
    <w:p>
      <w:r>
        <w:drawing>
          <wp:inline xmlns:a="http://schemas.openxmlformats.org/drawingml/2006/main" xmlns:pic="http://schemas.openxmlformats.org/drawingml/2006/picture">
            <wp:extent cx="5486400" cy="3196828"/>
            <wp:docPr id="9" name="Picture 9"/>
            <wp:cNvGraphicFramePr>
              <a:graphicFrameLocks noChangeAspect="1"/>
            </wp:cNvGraphicFramePr>
            <a:graphic>
              <a:graphicData uri="http://schemas.openxmlformats.org/drawingml/2006/picture">
                <pic:pic>
                  <pic:nvPicPr>
                    <pic:cNvPr id="0" name="tmpnedk2nhq.png"/>
                    <pic:cNvPicPr/>
                  </pic:nvPicPr>
                  <pic:blipFill>
                    <a:blip r:embed="rId17"/>
                    <a:stretch>
                      <a:fillRect/>
                    </a:stretch>
                  </pic:blipFill>
                  <pic:spPr>
                    <a:xfrm>
                      <a:off x="0" y="0"/>
                      <a:ext cx="5486400" cy="3196828"/>
                    </a:xfrm>
                    <a:prstGeom prst="rect"/>
                  </pic:spPr>
                </pic:pic>
              </a:graphicData>
            </a:graphic>
          </wp:inline>
        </w:drawing>
      </w:r>
    </w:p>
    <w:tbl>
      <w:tblPr>
        <w:tblW w:type="auto" w:w="0"/>
        <w:jc w:val="center"/>
        <w:tblLayout w:type="fixed"/>
        <w:tblLook w:firstColumn="1" w:firstRow="1" w:lastColumn="0" w:lastRow="0" w:noHBand="0" w:noVBand="1" w:val="04A0"/>
      </w:tblPr>
      <w:tblGrid>
        <w:gridCol w:w="8640"/>
      </w:tblGrid>
      <w:tr>
        <w:tc>
          <w:tcPr>
            <w:tcW w:type="dxa" w:w="8640"/>
            <w:shd w:fill="F0F7FF" w:val="clear"/>
            <w:tcBorders>
              <w:top w:val="single" w:sz="4" w:color="B4B4B4"/>
              <w:bottom w:val="single" w:sz="4" w:color="B4B4B4"/>
              <w:right w:val="single" w:sz="4" w:color="B4B4B4"/>
              <w:left w:val="single" w:sz="24" w:color="4472C4"/>
            </w:tcBorders>
            <w:tcMar>
              <w:top w:w="150" w:type="dxa"/>
              <w:left w:w="150" w:type="dxa"/>
              <w:bottom w:w="150" w:type="dxa"/>
              <w:right w:w="150" w:type="dxa"/>
            </w:tcMar>
          </w:tcPr>
          <w:p>
            <w:r/>
            <w:r>
              <w:rPr>
                <w:rFonts w:ascii="Malgun Gothic" w:hAnsi="Malgun Gothic" w:eastAsia="Malgun Gothic"/>
                <w:i/>
                <w:color w:val="6C757D"/>
                <w:sz w:val="20"/>
              </w:rPr>
              <w:t>La décision finale revient à la communauté.</w:t>
            </w:r>
          </w:p>
        </w:tc>
      </w:tr>
    </w:tbl>
    <w:p/>
    <w:p>
      <w:pPr>
        <w:jc w:val="center"/>
      </w:pPr>
      <w:r>
        <w:rPr>
          <w:color w:val="6C757D"/>
        </w:rPr>
        <w:t>──────────────────────────────────────────────────</w:t>
      </w:r>
    </w:p>
    <w:p>
      <w:pPr>
        <w:pStyle w:val="Heading3"/>
      </w:pPr>
      <w:r>
        <w:rPr>
          <w:rFonts w:ascii="Malgun Gothic" w:hAnsi="Malgun Gothic" w:eastAsia="Malgun Gothic"/>
        </w:rPr>
        <w:t>8.5 Vision à long terme</w:t>
      </w:r>
    </w:p>
    <w:p>
      <w:pPr>
        <w:pStyle w:val="Heading3"/>
      </w:pPr>
      <w:r>
        <w:rPr>
          <w:rFonts w:ascii="Malgun Gothic" w:hAnsi="Malgun Gothic" w:eastAsia="Malgun Gothic"/>
        </w:rPr>
        <w:t>Feuille de route à long terme de Kindness Expo</w:t>
      </w:r>
    </w:p>
    <w:p>
      <w:r>
        <w:rPr>
          <w:rFonts w:ascii="Malgun Gothic" w:hAnsi="Malgun Gothic" w:eastAsia="Malgun Gothic"/>
          <w:b/>
        </w:rPr>
        <w:t>Feuille de route de Kindness Expo :</w:t>
      </w:r>
    </w:p>
    <w:p>
      <w:r>
        <w:rPr>
          <w:rFonts w:ascii="Malgun Gothic" w:hAnsi="Malgun Gothic" w:eastAsia="Malgun Gothic"/>
        </w:rPr>
        <w:t>| Année | Événement | Taille | Fonctionnalités |</w:t>
      </w:r>
    </w:p>
    <w:p>
      <w:r>
        <w:rPr>
          <w:rFonts w:ascii="Malgun Gothic" w:hAnsi="Malgun Gothic" w:eastAsia="Malgun Gothic"/>
        </w:rPr>
        <w:t>|:---:|:---|:---|:---|</w:t>
      </w:r>
    </w:p>
    <w:p>
      <w:r>
        <w:rPr>
          <w:rFonts w:ascii="Malgun Gothic" w:hAnsi="Malgun Gothic" w:eastAsia="Malgun Gothic"/>
        </w:rPr>
        <w:t xml:space="preserve">| </w:t>
      </w:r>
      <w:r>
        <w:rPr>
          <w:rFonts w:ascii="Malgun Gothic" w:hAnsi="Malgun Gothic" w:eastAsia="Malgun Gothic"/>
          <w:b/>
        </w:rPr>
        <w:t>2026</w:t>
      </w:r>
      <w:r>
        <w:rPr>
          <w:rFonts w:ascii="Malgun Gothic" w:hAnsi="Malgun Gothic" w:eastAsia="Malgun Gothic"/>
        </w:rPr>
        <w:t xml:space="preserve"> | 1re édition | 500 à 1 000 participants | Première rencontre physique avec la communauté |</w:t>
      </w:r>
    </w:p>
    <w:p>
      <w:r>
        <w:rPr>
          <w:rFonts w:ascii="Malgun Gothic" w:hAnsi="Malgun Gothic" w:eastAsia="Malgun Gothic"/>
        </w:rPr>
        <w:t xml:space="preserve">| </w:t>
      </w:r>
      <w:r>
        <w:rPr>
          <w:rFonts w:ascii="Malgun Gothic" w:hAnsi="Malgun Gothic" w:eastAsia="Malgun Gothic"/>
          <w:b/>
        </w:rPr>
        <w:t>2027</w:t>
      </w:r>
      <w:r>
        <w:rPr>
          <w:rFonts w:ascii="Malgun Gothic" w:hAnsi="Malgun Gothic" w:eastAsia="Malgun Gothic"/>
        </w:rPr>
        <w:t xml:space="preserve"> | 2e édition | Plus de 2 000 participants | Lancement d’événements satellites régionaux |</w:t>
      </w:r>
    </w:p>
    <w:p>
      <w:r>
        <w:rPr>
          <w:rFonts w:ascii="Malgun Gothic" w:hAnsi="Malgun Gothic" w:eastAsia="Malgun Gothic"/>
        </w:rPr>
        <w:t xml:space="preserve">| </w:t>
      </w:r>
      <w:r>
        <w:rPr>
          <w:rFonts w:ascii="Malgun Gothic" w:hAnsi="Malgun Gothic" w:eastAsia="Malgun Gothic"/>
          <w:b/>
        </w:rPr>
        <w:t>2028</w:t>
      </w:r>
      <w:r>
        <w:rPr>
          <w:rFonts w:ascii="Malgun Gothic" w:hAnsi="Malgun Gothic" w:eastAsia="Malgun Gothic"/>
        </w:rPr>
        <w:t xml:space="preserve"> | 3e édition | Développement de la marque à l’échelle mondiale | Expansion des partenariats institutionnels et avec les entreprises |</w:t>
      </w:r>
    </w:p>
    <w:p>
      <w:r>
        <w:rPr>
          <w:rFonts w:ascii="Malgun Gothic" w:hAnsi="Malgun Gothic" w:eastAsia="Malgun Gothic"/>
        </w:rPr>
        <w:t xml:space="preserve">| </w:t>
      </w:r>
      <w:r>
        <w:rPr>
          <w:rFonts w:ascii="Malgun Gothic" w:hAnsi="Malgun Gothic" w:eastAsia="Malgun Gothic"/>
          <w:b/>
        </w:rPr>
        <w:t>2030 et après</w:t>
      </w:r>
      <w:r>
        <w:rPr>
          <w:rFonts w:ascii="Malgun Gothic" w:hAnsi="Malgun Gothic" w:eastAsia="Malgun Gothic"/>
        </w:rPr>
        <w:t xml:space="preserve"> | Davos de l’IA | Rayonnement international | Devenir un forum de référence pour l’IA et l’humanité |</w:t>
      </w:r>
    </w:p>
    <w:tbl>
      <w:tblPr>
        <w:tblW w:type="auto" w:w="0"/>
        <w:jc w:val="center"/>
        <w:tblLayout w:type="fixed"/>
        <w:tblLook w:firstColumn="1" w:firstRow="1" w:lastColumn="0" w:lastRow="0" w:noHBand="0" w:noVBand="1" w:val="04A0"/>
      </w:tblPr>
      <w:tblGrid>
        <w:gridCol w:w="8640"/>
      </w:tblGrid>
      <w:tr>
        <w:tc>
          <w:tcPr>
            <w:tcW w:type="dxa" w:w="8640"/>
            <w:shd w:fill="F0F7FF" w:val="clear"/>
            <w:tcBorders>
              <w:top w:val="single" w:sz="4" w:color="B4B4B4"/>
              <w:bottom w:val="single" w:sz="4" w:color="B4B4B4"/>
              <w:right w:val="single" w:sz="4" w:color="B4B4B4"/>
              <w:left w:val="single" w:sz="24" w:color="4472C4"/>
            </w:tcBorders>
            <w:tcMar>
              <w:top w:w="150" w:type="dxa"/>
              <w:left w:w="150" w:type="dxa"/>
              <w:bottom w:w="150" w:type="dxa"/>
              <w:right w:w="150" w:type="dxa"/>
            </w:tcMar>
          </w:tcPr>
          <w:p>
            <w:r/>
            <w:r>
              <w:rPr>
                <w:rFonts w:ascii="Malgun Gothic" w:hAnsi="Malgun Gothic" w:eastAsia="Malgun Gothic"/>
                <w:i/>
                <w:color w:val="6C757D"/>
                <w:sz w:val="20"/>
              </w:rPr>
              <w:t>« La ville qui accueille chaque année le Salon de la gentillesse devient la capitale mondiale de la gentillesse pour l'année en question. »</w:t>
            </w:r>
          </w:p>
        </w:tc>
      </w:tr>
    </w:tbl>
    <w:p/>
    <w:p>
      <w:pPr>
        <w:jc w:val="center"/>
      </w:pPr>
      <w:r>
        <w:rPr>
          <w:color w:val="6C757D"/>
        </w:rPr>
        <w:t>──────────────────────────────────────────────────</w:t>
      </w:r>
    </w:p>
    <w:p>
      <w:r>
        <w:rPr>
          <w:rFonts w:ascii="Malgun Gothic" w:hAnsi="Malgun Gothic" w:eastAsia="Malgun Gothic"/>
          <w:i/>
        </w:rPr>
        <w:t>La section suivante décrit la structure de gouvernance et de fondation d'AlmaNEO.</w:t>
      </w:r>
    </w:p>
    <w:p>
      <w:r>
        <w:br w:type="page"/>
      </w:r>
    </w:p>
    <w:p>
      <w:pPr>
        <w:pStyle w:val="Heading2"/>
      </w:pPr>
      <w:r>
        <w:rPr>
          <w:rFonts w:ascii="Malgun Gothic" w:hAnsi="Malgun Gothic" w:eastAsia="Malgun Gothic"/>
        </w:rPr>
        <w:t>9. Gouvernance et Fondation</w:t>
      </w:r>
    </w:p>
    <w:p>
      <w:pPr>
        <w:pStyle w:val="Heading3"/>
      </w:pPr>
      <w:r>
        <w:rPr>
          <w:rFonts w:ascii="Malgun Gothic" w:hAnsi="Malgun Gothic" w:eastAsia="Malgun Gothic"/>
        </w:rPr>
        <w:t>Le pouvoir doit être décentralisé</w:t>
      </w:r>
    </w:p>
    <w:p>
      <w:r>
        <w:rPr>
          <w:rFonts w:ascii="Malgun Gothic" w:hAnsi="Malgun Gothic" w:eastAsia="Malgun Gothic"/>
        </w:rPr>
        <w:t>AlmaNEO n'est pas un projet dominé par un individu ou une organisation. Nous avons conçu une gouvernance décentralisée dès le départ, donnant ainsi à la communauté les moyens de déterminer son propre avenir.</w:t>
      </w:r>
    </w:p>
    <w:p>
      <w:pPr>
        <w:jc w:val="center"/>
      </w:pPr>
      <w:r>
        <w:rPr>
          <w:color w:val="6C757D"/>
        </w:rPr>
        <w:t>──────────────────────────────────────────────────</w:t>
      </w:r>
    </w:p>
    <w:p>
      <w:pPr>
        <w:pStyle w:val="Heading3"/>
      </w:pPr>
      <w:r>
        <w:rPr>
          <w:rFonts w:ascii="Malgun Gothic" w:hAnsi="Malgun Gothic" w:eastAsia="Malgun Gothic"/>
        </w:rPr>
        <w:t>9.1 Philosophie de gouvernance</w:t>
      </w:r>
    </w:p>
    <w:p>
      <w:pPr>
        <w:pStyle w:val="Heading4"/>
      </w:pPr>
      <w:r>
        <w:rPr>
          <w:rFonts w:ascii="Malgun Gothic" w:hAnsi="Malgun Gothic" w:eastAsia="Malgun Gothic"/>
        </w:rPr>
        <w:t>Trois principes</w:t>
      </w:r>
    </w:p>
    <w:p>
      <w:r>
        <w:rPr>
          <w:rFonts w:ascii="Malgun Gothic" w:hAnsi="Malgun Gothic" w:eastAsia="Malgun Gothic"/>
        </w:rPr>
        <w:t>| Principes | Description |</w:t>
      </w:r>
    </w:p>
    <w:p>
      <w:r>
        <w:rPr>
          <w:rFonts w:ascii="Malgun Gothic" w:hAnsi="Malgun Gothic" w:eastAsia="Malgun Gothic"/>
        </w:rPr>
        <w:t>|------|------|</w:t>
      </w:r>
    </w:p>
    <w:p>
      <w:r>
        <w:rPr>
          <w:rFonts w:ascii="Malgun Gothic" w:hAnsi="Malgun Gothic" w:eastAsia="Malgun Gothic"/>
        </w:rPr>
        <w:t xml:space="preserve">| </w:t>
      </w:r>
      <w:r>
        <w:rPr>
          <w:rFonts w:ascii="Malgun Gothic" w:hAnsi="Malgun Gothic" w:eastAsia="Malgun Gothic"/>
          <w:b/>
        </w:rPr>
        <w:t>Transparence</w:t>
      </w:r>
      <w:r>
        <w:rPr>
          <w:rFonts w:ascii="Malgun Gothic" w:hAnsi="Malgun Gothic" w:eastAsia="Malgun Gothic"/>
        </w:rPr>
        <w:t xml:space="preserve"> | Tous les processus décisionnels et les détails relatifs à l'utilisation des fonds sont accessibles publiquement sur la blockchain. |</w:t>
      </w:r>
    </w:p>
    <w:p>
      <w:r>
        <w:rPr>
          <w:rFonts w:ascii="Malgun Gothic" w:hAnsi="Malgun Gothic" w:eastAsia="Malgun Gothic"/>
        </w:rPr>
        <w:t xml:space="preserve">| </w:t>
      </w:r>
      <w:r>
        <w:rPr>
          <w:rFonts w:ascii="Malgun Gothic" w:hAnsi="Malgun Gothic" w:eastAsia="Malgun Gothic"/>
          <w:b/>
        </w:rPr>
        <w:t>Participation</w:t>
      </w:r>
      <w:r>
        <w:rPr>
          <w:rFonts w:ascii="Malgun Gothic" w:hAnsi="Malgun Gothic" w:eastAsia="Malgun Gothic"/>
        </w:rPr>
        <w:t xml:space="preserve"> | Tout détenteur de tokens peut proposer, voter et participer aux décisions. |</w:t>
      </w:r>
    </w:p>
    <w:p>
      <w:r>
        <w:rPr>
          <w:rFonts w:ascii="Malgun Gothic" w:hAnsi="Malgun Gothic" w:eastAsia="Malgun Gothic"/>
        </w:rPr>
        <w:t xml:space="preserve">| </w:t>
      </w:r>
      <w:r>
        <w:rPr>
          <w:rFonts w:ascii="Malgun Gothic" w:hAnsi="Malgun Gothic" w:eastAsia="Malgun Gothic"/>
          <w:b/>
        </w:rPr>
        <w:t>Poids de la générosité</w:t>
      </w:r>
      <w:r>
        <w:rPr>
          <w:rFonts w:ascii="Malgun Gothic" w:hAnsi="Malgun Gothic" w:eastAsia="Malgun Gothic"/>
        </w:rPr>
        <w:t xml:space="preserve"> | La voix de ceux qui contribuent le plus compte plus que celle de ceux qui possèdent simplement le plus. |</w:t>
      </w:r>
    </w:p>
    <w:p>
      <w:pPr>
        <w:jc w:val="center"/>
      </w:pPr>
      <w:r>
        <w:rPr>
          <w:color w:val="6C757D"/>
        </w:rPr>
        <w:t>──────────────────────────────────────────────────</w:t>
      </w:r>
    </w:p>
    <w:p>
      <w:pPr>
        <w:pStyle w:val="Heading3"/>
      </w:pPr>
      <w:r>
        <w:rPr>
          <w:rFonts w:ascii="Malgun Gothic" w:hAnsi="Malgun Gothic" w:eastAsia="Malgun Gothic"/>
        </w:rPr>
        <w:t>9.2 Structure de la DAO</w:t>
      </w:r>
    </w:p>
    <w:p>
      <w:r>
        <w:rPr>
          <w:rFonts w:ascii="Malgun Gothic" w:hAnsi="Malgun Gothic" w:eastAsia="Malgun Gothic"/>
        </w:rPr>
        <w:t>La DAO d'AlmaNEO rassemble l'intelligence collective de la communauté pour déterminer l'orientation du projet.</w:t>
      </w:r>
    </w:p>
    <w:p>
      <w:pPr>
        <w:pStyle w:val="Heading3"/>
      </w:pPr>
      <w:r>
        <w:rPr>
          <w:rFonts w:ascii="Malgun Gothic" w:hAnsi="Malgun Gothic" w:eastAsia="Malgun Gothic"/>
        </w:rPr>
        <w:t>Structure de la DAO d'AlmaNEO</w:t>
      </w:r>
    </w:p>
    <w:p>
      <w:r>
        <w:rPr>
          <w:rFonts w:ascii="Malgun Gothic" w:hAnsi="Malgun Gothic" w:eastAsia="Malgun Gothic"/>
          <w:b/>
        </w:rPr>
        <w:t>Structure de la DAO d'AlmaNEO :</w:t>
      </w:r>
    </w:p>
    <w:p>
      <w:r>
        <w:rPr>
          <w:rFonts w:ascii="Malgun Gothic" w:hAnsi="Malgun Gothic" w:eastAsia="Malgun Gothic"/>
        </w:rPr>
        <w:t>| Composition | Rôles | Description |</w:t>
      </w:r>
    </w:p>
    <w:p>
      <w:r>
        <w:rPr>
          <w:rFonts w:ascii="Malgun Gothic" w:hAnsi="Malgun Gothic" w:eastAsia="Malgun Gothic"/>
        </w:rPr>
        <w:t>|:---|:---|:---|</w:t>
      </w:r>
    </w:p>
    <w:p>
      <w:r>
        <w:rPr>
          <w:rFonts w:ascii="Malgun Gothic" w:hAnsi="Malgun Gothic" w:eastAsia="Malgun Gothic"/>
        </w:rPr>
        <w:t xml:space="preserve">| </w:t>
      </w:r>
      <w:r>
        <w:rPr>
          <w:rFonts w:ascii="Malgun Gothic" w:hAnsi="Malgun Gothic" w:eastAsia="Malgun Gothic"/>
          <w:b/>
        </w:rPr>
        <w:t>Détenteurs de jetons</w:t>
      </w:r>
      <w:r>
        <w:rPr>
          <w:rFonts w:ascii="Malgun Gothic" w:hAnsi="Malgun Gothic" w:eastAsia="Malgun Gothic"/>
        </w:rPr>
        <w:t xml:space="preserve"> | Communauté entière | Droit de vote sur les propositions, Vote pondéré par la bienveillance, Élection du Conseil |</w:t>
      </w:r>
    </w:p>
    <w:p>
      <w:r>
        <w:rPr>
          <w:rFonts w:ascii="Malgun Gothic" w:hAnsi="Malgun Gothic" w:eastAsia="Malgun Gothic"/>
        </w:rPr>
        <w:t xml:space="preserve">| </w:t>
      </w:r>
      <w:r>
        <w:rPr>
          <w:rFonts w:ascii="Malgun Gothic" w:hAnsi="Malgun Gothic" w:eastAsia="Malgun Gothic"/>
          <w:b/>
        </w:rPr>
        <w:t>Conseil</w:t>
      </w:r>
      <w:r>
        <w:rPr>
          <w:rFonts w:ascii="Malgun Gothic" w:hAnsi="Malgun Gothic" w:eastAsia="Malgun Gothic"/>
        </w:rPr>
        <w:t xml:space="preserve"> | Conseil (9 membres) | Gestion des points urgents, Pré-examen des propositions |</w:t>
      </w:r>
    </w:p>
    <w:p>
      <w:r>
        <w:rPr>
          <w:rFonts w:ascii="Malgun Gothic" w:hAnsi="Malgun Gothic" w:eastAsia="Malgun Gothic"/>
        </w:rPr>
        <w:t xml:space="preserve">| </w:t>
      </w:r>
      <w:r>
        <w:rPr>
          <w:rFonts w:ascii="Malgun Gothic" w:hAnsi="Malgun Gothic" w:eastAsia="Malgun Gothic"/>
          <w:b/>
        </w:rPr>
        <w:t>Fondation</w:t>
      </w:r>
      <w:r>
        <w:rPr>
          <w:rFonts w:ascii="Malgun Gothic" w:hAnsi="Malgun Gothic" w:eastAsia="Malgun Gothic"/>
        </w:rPr>
        <w:t xml:space="preserve"> | Fondation | Opérations quotidiennes, Représentant légal, Exécution des décisions de la DAO |</w:t>
      </w:r>
    </w:p>
    <w:p>
      <w:r>
        <w:rPr>
          <w:rFonts w:ascii="Malgun Gothic" w:hAnsi="Malgun Gothic" w:eastAsia="Malgun Gothic"/>
          <w:b/>
        </w:rPr>
        <w:t>Relation :</w:t>
      </w:r>
      <w:r>
        <w:rPr>
          <w:rFonts w:ascii="Malgun Gothic" w:hAnsi="Malgun Gothic" w:eastAsia="Malgun Gothic"/>
        </w:rPr>
        <w:t xml:space="preserve"> Les détenteurs de jetons élisent le Conseil → Le Conseil coopère avec la Fondation → La Fondation soutient/exécute les décisions des détenteurs</w:t>
      </w:r>
    </w:p>
    <w:p>
      <w:pPr>
        <w:jc w:val="center"/>
      </w:pPr>
      <w:r>
        <w:rPr>
          <w:color w:val="6C757D"/>
        </w:rPr>
        <w:t>──────────────────────────────────────────────────</w:t>
      </w:r>
    </w:p>
    <w:p>
      <w:pPr>
        <w:pStyle w:val="Heading3"/>
      </w:pPr>
      <w:r>
        <w:rPr>
          <w:rFonts w:ascii="Malgun Gothic" w:hAnsi="Malgun Gothic" w:eastAsia="Malgun Gothic"/>
        </w:rPr>
        <w:t>9.3 Mécanisme de vote</w:t>
      </w:r>
    </w:p>
    <w:p>
      <w:pPr>
        <w:pStyle w:val="Heading4"/>
      </w:pPr>
      <w:r>
        <w:rPr>
          <w:rFonts w:ascii="Malgun Gothic" w:hAnsi="Malgun Gothic" w:eastAsia="Malgun Gothic"/>
        </w:rPr>
        <w:t>Vote pondéré par la bienveillance</w:t>
      </w:r>
    </w:p>
    <w:p>
      <w:r>
        <w:rPr>
          <w:rFonts w:ascii="Malgun Gothic" w:hAnsi="Malgun Gothic" w:eastAsia="Malgun Gothic"/>
        </w:rPr>
        <w:t>Le système de vote d'AlmaNEO ne se résume pas à « 1 jeton = 1 vote ».</w:t>
      </w:r>
    </w:p>
    <w:tbl>
      <w:tblPr>
        <w:tblW w:type="auto" w:w="0"/>
        <w:jc w:val="center"/>
        <w:tblLayout w:type="fixed"/>
        <w:tblLook w:firstColumn="1" w:firstRow="1" w:lastColumn="0" w:lastRow="0" w:noHBand="0" w:noVBand="1" w:val="04A0"/>
      </w:tblPr>
      <w:tblGrid>
        <w:gridCol w:w="8640"/>
      </w:tblGrid>
      <w:tr>
        <w:tc>
          <w:tcPr>
            <w:tcW w:type="dxa" w:w="8640"/>
            <w:shd w:fill="F5F5F5" w:val="clear"/>
            <w:tcBorders>
              <w:top w:val="single" w:sz="8" w:color="4472C4"/>
              <w:left w:val="single" w:sz="8" w:color="4472C4"/>
              <w:bottom w:val="single" w:sz="8" w:color="4472C4"/>
              <w:right w:val="single" w:sz="8" w:color="4472C4"/>
            </w:tcBorders>
            <w:tcMar>
              <w:top w:w="200" w:type="dxa"/>
              <w:left w:w="200" w:type="dxa"/>
              <w:bottom w:w="200" w:type="dxa"/>
              <w:right w:w="200" w:type="dxa"/>
            </w:tcMar>
          </w:tcPr>
          <w:p>
            <w:r/>
            <w:r>
              <w:rPr>
                <w:rFonts w:ascii="Consolas" w:hAnsi="Consolas"/>
                <w:sz w:val="18"/>
              </w:rPr>
              <w:t>Pouvoir de vote = √(Jetons détenus) × Multiplicateur du score de bienveillance</w:t>
              <w:br/>
            </w:r>
            <w:r>
              <w:rPr>
                <w:rFonts w:ascii="Consolas" w:hAnsi="Consolas"/>
                <w:sz w:val="18"/>
              </w:rPr>
            </w:r>
          </w:p>
        </w:tc>
      </w:tr>
    </w:tbl>
    <w:p/>
    <w:p>
      <w:r>
        <w:rPr>
          <w:rFonts w:ascii="Malgun Gothic" w:hAnsi="Malgun Gothic" w:eastAsia="Malgun Gothic"/>
        </w:rPr>
        <w:t>| Score de bienveillance | Multiplicateur |</w:t>
      </w:r>
    </w:p>
    <w:p>
      <w:r>
        <w:rPr>
          <w:rFonts w:ascii="Malgun Gothic" w:hAnsi="Malgun Gothic" w:eastAsia="Malgun Gothic"/>
        </w:rPr>
        <w:t>|----------------|------|</w:t>
      </w:r>
    </w:p>
    <w:p>
      <w:r>
        <w:rPr>
          <w:rFonts w:ascii="Malgun Gothic" w:hAnsi="Malgun Gothic" w:eastAsia="Malgun Gothic"/>
        </w:rPr>
        <w:t>| 0 - 100 | 1,0x |</w:t>
      </w:r>
    </w:p>
    <w:p>
      <w:r>
        <w:rPr>
          <w:rFonts w:ascii="Malgun Gothic" w:hAnsi="Malgun Gothic" w:eastAsia="Malgun Gothic"/>
        </w:rPr>
        <w:t>| 101 - 500 | 1,5x |</w:t>
      </w:r>
    </w:p>
    <w:p>
      <w:r>
        <w:rPr>
          <w:rFonts w:ascii="Malgun Gothic" w:hAnsi="Malgun Gothic" w:eastAsia="Malgun Gothic"/>
        </w:rPr>
        <w:t>| 501 - 1000 | 2,0x |</w:t>
      </w:r>
    </w:p>
    <w:p>
      <w:r>
        <w:rPr>
          <w:rFonts w:ascii="Malgun Gothic" w:hAnsi="Malgun Gothic" w:eastAsia="Malgun Gothic"/>
        </w:rPr>
        <w:t>| 1001+ | 2,5x |</w:t>
      </w:r>
    </w:p>
    <w:p>
      <w:r>
        <w:rPr>
          <w:rFonts w:ascii="Malgun Gothic" w:hAnsi="Malgun Gothic" w:eastAsia="Malgun Gothic"/>
          <w:b/>
        </w:rPr>
        <w:t>Ce que ce système signifie :</w:t>
      </w:r>
    </w:p>
    <w:p>
      <w:pPr>
        <w:pStyle w:val="ListBullet"/>
      </w:pPr>
      <w:r>
        <w:rPr>
          <w:rFonts w:ascii="Malgun Gothic" w:hAnsi="Malgun Gothic" w:eastAsia="Malgun Gothic"/>
        </w:rPr>
        <w:t>Limite le pouvoir monopolistique des gros investisseurs</w:t>
      </w:r>
    </w:p>
    <w:p>
      <w:pPr>
        <w:pStyle w:val="ListBullet"/>
      </w:pPr>
      <w:r>
        <w:rPr>
          <w:rFonts w:ascii="Malgun Gothic" w:hAnsi="Malgun Gothic" w:eastAsia="Malgun Gothic"/>
        </w:rPr>
        <w:t>Amplifie la voix des contributeurs actifs de la communauté</w:t>
      </w:r>
    </w:p>
    <w:p>
      <w:pPr>
        <w:pStyle w:val="ListBullet"/>
      </w:pPr>
      <w:r>
        <w:rPr>
          <w:rFonts w:ascii="Malgun Gothic" w:hAnsi="Malgun Gothic" w:eastAsia="Malgun Gothic"/>
        </w:rPr>
        <w:t>Une structure où la bienveillance est synonyme d’influence</w:t>
      </w:r>
    </w:p>
    <w:p>
      <w:pPr>
        <w:pStyle w:val="Heading4"/>
      </w:pPr>
      <w:r>
        <w:rPr>
          <w:rFonts w:ascii="Malgun Gothic" w:hAnsi="Malgun Gothic" w:eastAsia="Malgun Gothic"/>
        </w:rPr>
        <w:t>Types de propositions</w:t>
      </w:r>
    </w:p>
    <w:p>
      <w:r>
        <w:rPr>
          <w:rFonts w:ascii="Malgun Gothic" w:hAnsi="Malgun Gothic" w:eastAsia="Malgun Gothic"/>
        </w:rPr>
        <w:t>| Type | Quorum | Conditions d’adoption | Exemple |</w:t>
      </w:r>
    </w:p>
    <w:p>
      <w:r>
        <w:rPr>
          <w:rFonts w:ascii="Malgun Gothic" w:hAnsi="Malgun Gothic" w:eastAsia="Malgun Gothic"/>
        </w:rPr>
        <w:t>|------|--------|----------|------|</w:t>
      </w:r>
    </w:p>
    <w:p>
      <w:r>
        <w:rPr>
          <w:rFonts w:ascii="Malgun Gothic" w:hAnsi="Malgun Gothic" w:eastAsia="Malgun Gothic"/>
        </w:rPr>
        <w:t xml:space="preserve">| </w:t>
      </w:r>
      <w:r>
        <w:rPr>
          <w:rFonts w:ascii="Malgun Gothic" w:hAnsi="Malgun Gothic" w:eastAsia="Malgun Gothic"/>
          <w:b/>
        </w:rPr>
        <w:t>Proposition générale</w:t>
      </w:r>
      <w:r>
        <w:rPr>
          <w:rFonts w:ascii="Malgun Gothic" w:hAnsi="Malgun Gothic" w:eastAsia="Malgun Gothic"/>
        </w:rPr>
        <w:t xml:space="preserve"> | 5 % | Majorité | Utilisation d’un petit budget, Partenariat |</w:t>
      </w:r>
    </w:p>
    <w:p>
      <w:r>
        <w:rPr>
          <w:rFonts w:ascii="Malgun Gothic" w:hAnsi="Malgun Gothic" w:eastAsia="Malgun Gothic"/>
        </w:rPr>
        <w:t xml:space="preserve">| </w:t>
      </w:r>
      <w:r>
        <w:rPr>
          <w:rFonts w:ascii="Malgun Gothic" w:hAnsi="Malgun Gothic" w:eastAsia="Malgun Gothic"/>
          <w:b/>
        </w:rPr>
        <w:t>Proposition importante</w:t>
      </w:r>
      <w:r>
        <w:rPr>
          <w:rFonts w:ascii="Malgun Gothic" w:hAnsi="Malgun Gothic" w:eastAsia="Malgun Gothic"/>
        </w:rPr>
        <w:t xml:space="preserve"> | 15 % | 2/3 | Organisation d’un salon, Subventions importantes |</w:t>
      </w:r>
    </w:p>
    <w:p>
      <w:r>
        <w:rPr>
          <w:rFonts w:ascii="Malgun Gothic" w:hAnsi="Malgun Gothic" w:eastAsia="Malgun Gothic"/>
        </w:rPr>
        <w:t xml:space="preserve">| </w:t>
      </w:r>
      <w:r>
        <w:rPr>
          <w:rFonts w:ascii="Malgun Gothic" w:hAnsi="Malgun Gothic" w:eastAsia="Malgun Gothic"/>
          <w:b/>
        </w:rPr>
        <w:t>Amendement constitutionnel</w:t>
      </w:r>
      <w:r>
        <w:rPr>
          <w:rFonts w:ascii="Malgun Gothic" w:hAnsi="Malgun Gothic" w:eastAsia="Malgun Gothic"/>
        </w:rPr>
        <w:t xml:space="preserve"> | 30 % | 3/4 | Évolution de l'économie des jetons, Évolution de la structure de gouvernance |</w:t>
      </w:r>
    </w:p>
    <w:p>
      <w:pPr>
        <w:jc w:val="center"/>
      </w:pPr>
      <w:r>
        <w:rPr>
          <w:color w:val="6C757D"/>
        </w:rPr>
        <w:t>──────────────────────────────────────────────────</w:t>
      </w:r>
    </w:p>
    <w:p>
      <w:pPr>
        <w:pStyle w:val="Heading3"/>
      </w:pPr>
      <w:r>
        <w:rPr>
          <w:rFonts w:ascii="Malgun Gothic" w:hAnsi="Malgun Gothic" w:eastAsia="Malgun Gothic"/>
        </w:rPr>
        <w:t>9.4 Fondation AlmaNEO</w:t>
      </w:r>
    </w:p>
    <w:p>
      <w:r>
        <w:rPr>
          <w:rFonts w:ascii="Malgun Gothic" w:hAnsi="Malgun Gothic" w:eastAsia="Malgun Gothic"/>
        </w:rPr>
        <w:t>La Fondation est l'entité juridique chargée de mettre en œuvre les décisions de la DAO.</w:t>
      </w:r>
    </w:p>
    <w:p>
      <w:pPr>
        <w:pStyle w:val="Heading4"/>
      </w:pPr>
      <w:r>
        <w:rPr>
          <w:rFonts w:ascii="Malgun Gothic" w:hAnsi="Malgun Gothic" w:eastAsia="Malgun Gothic"/>
        </w:rPr>
        <w:t>Rôles</w:t>
      </w:r>
    </w:p>
    <w:p>
      <w:r>
        <w:rPr>
          <w:rFonts w:ascii="Malgun Gothic" w:hAnsi="Malgun Gothic" w:eastAsia="Malgun Gothic"/>
        </w:rPr>
        <w:t>| Rôle | Description |</w:t>
      </w:r>
    </w:p>
    <w:p>
      <w:r>
        <w:rPr>
          <w:rFonts w:ascii="Malgun Gothic" w:hAnsi="Malgun Gothic" w:eastAsia="Malgun Gothic"/>
        </w:rPr>
        <w:t>|------|------|</w:t>
      </w:r>
    </w:p>
    <w:p>
      <w:r>
        <w:rPr>
          <w:rFonts w:ascii="Malgun Gothic" w:hAnsi="Malgun Gothic" w:eastAsia="Malgun Gothic"/>
        </w:rPr>
        <w:t xml:space="preserve">| </w:t>
      </w:r>
      <w:r>
        <w:rPr>
          <w:rFonts w:ascii="Malgun Gothic" w:hAnsi="Malgun Gothic" w:eastAsia="Malgun Gothic"/>
          <w:b/>
        </w:rPr>
        <w:t>Représentant légal</w:t>
      </w:r>
      <w:r>
        <w:rPr>
          <w:rFonts w:ascii="Malgun Gothic" w:hAnsi="Malgun Gothic" w:eastAsia="Malgun Gothic"/>
        </w:rPr>
        <w:t xml:space="preserve"> | Exécution des contrats, Partenariats, Réponse aux exigences réglementaires |</w:t>
      </w:r>
    </w:p>
    <w:p>
      <w:r>
        <w:rPr>
          <w:rFonts w:ascii="Malgun Gothic" w:hAnsi="Malgun Gothic" w:eastAsia="Malgun Gothic"/>
        </w:rPr>
        <w:t xml:space="preserve">| </w:t>
      </w:r>
      <w:r>
        <w:rPr>
          <w:rFonts w:ascii="Malgun Gothic" w:hAnsi="Malgun Gothic" w:eastAsia="Malgun Gothic"/>
          <w:b/>
        </w:rPr>
        <w:t>Opérations quotidiennes</w:t>
      </w:r>
      <w:r>
        <w:rPr>
          <w:rFonts w:ascii="Malgun Gothic" w:hAnsi="Malgun Gothic" w:eastAsia="Malgun Gothic"/>
        </w:rPr>
        <w:t xml:space="preserve"> | Gestion de l'équipe de développement, Opérations d'infrastructure |</w:t>
      </w:r>
    </w:p>
    <w:p>
      <w:r>
        <w:rPr>
          <w:rFonts w:ascii="Malgun Gothic" w:hAnsi="Malgun Gothic" w:eastAsia="Malgun Gothic"/>
        </w:rPr>
        <w:t xml:space="preserve">| </w:t>
      </w:r>
      <w:r>
        <w:rPr>
          <w:rFonts w:ascii="Malgun Gothic" w:hAnsi="Malgun Gothic" w:eastAsia="Malgun Gothic"/>
          <w:b/>
        </w:rPr>
        <w:t>Exécution des décisions de la DAO</w:t>
      </w:r>
      <w:r>
        <w:rPr>
          <w:rFonts w:ascii="Malgun Gothic" w:hAnsi="Malgun Gothic" w:eastAsia="Malgun Gothic"/>
        </w:rPr>
        <w:t xml:space="preserve"> | Mise en œuvre des décisions de la communauté |</w:t>
      </w:r>
    </w:p>
    <w:p>
      <w:r>
        <w:rPr>
          <w:rFonts w:ascii="Malgun Gothic" w:hAnsi="Malgun Gothic" w:eastAsia="Malgun Gothic"/>
        </w:rPr>
        <w:t xml:space="preserve">| </w:t>
      </w:r>
      <w:r>
        <w:rPr>
          <w:rFonts w:ascii="Malgun Gothic" w:hAnsi="Malgun Gothic" w:eastAsia="Malgun Gothic"/>
          <w:b/>
        </w:rPr>
        <w:t>Gestion des actifs</w:t>
      </w:r>
      <w:r>
        <w:rPr>
          <w:rFonts w:ascii="Malgun Gothic" w:hAnsi="Malgun Gothic" w:eastAsia="Malgun Gothic"/>
        </w:rPr>
        <w:t xml:space="preserve"> | Gestion des réserves de la Fondation (signatures multiples) |</w:t>
      </w:r>
    </w:p>
    <w:p>
      <w:pPr>
        <w:pStyle w:val="Heading4"/>
      </w:pPr>
      <w:r>
        <w:rPr>
          <w:rFonts w:ascii="Malgun Gothic" w:hAnsi="Malgun Gothic" w:eastAsia="Malgun Gothic"/>
        </w:rPr>
        <w:t>Engagement en faveur de la transparence</w:t>
      </w:r>
    </w:p>
    <w:p>
      <w:pPr>
        <w:pStyle w:val="ListBullet"/>
      </w:pPr>
      <w:r>
        <w:rPr>
          <w:rFonts w:ascii="Malgun Gothic" w:hAnsi="Malgun Gothic" w:eastAsia="Malgun Gothic"/>
        </w:rPr>
        <w:t>Publication des rapports financiers trimestriels</w:t>
      </w:r>
    </w:p>
    <w:p>
      <w:pPr>
        <w:pStyle w:val="ListBullet"/>
      </w:pPr>
      <w:r>
        <w:rPr>
          <w:rFonts w:ascii="Malgun Gothic" w:hAnsi="Malgun Gothic" w:eastAsia="Malgun Gothic"/>
        </w:rPr>
        <w:t>Enregistrement de toutes les dépenses dans le système informatique</w:t>
      </w:r>
    </w:p>
    <w:p>
      <w:pPr>
        <w:pStyle w:val="ListBullet"/>
      </w:pPr>
      <w:r>
        <w:rPr>
          <w:rFonts w:ascii="Malgun Gothic" w:hAnsi="Malgun Gothic" w:eastAsia="Malgun Gothic"/>
        </w:rPr>
        <w:t>Audit externe annuel réalisé</w:t>
      </w:r>
    </w:p>
    <w:p>
      <w:pPr>
        <w:pStyle w:val="ListBullet"/>
      </w:pPr>
      <w:r>
        <w:rPr>
          <w:rFonts w:ascii="Malgun Gothic" w:hAnsi="Malgun Gothic" w:eastAsia="Malgun Gothic"/>
        </w:rPr>
        <w:t>Contrôle du Conseil accepté</w:t>
      </w:r>
    </w:p>
    <w:p>
      <w:pPr>
        <w:pStyle w:val="Heading4"/>
      </w:pPr>
      <w:r>
        <w:rPr>
          <w:rFonts w:ascii="Malgun Gothic" w:hAnsi="Malgun Gothic" w:eastAsia="Malgun Gothic"/>
        </w:rPr>
        <w:t>Plan de création de la Fondation</w:t>
      </w:r>
    </w:p>
    <w:p>
      <w:r>
        <w:rPr>
          <w:rFonts w:ascii="Malgun Gothic" w:hAnsi="Malgun Gothic" w:eastAsia="Malgun Gothic"/>
        </w:rPr>
        <w:t>L'emplacement de la Fondation sera déterminé en tenant compte des facteurs suivants :</w:t>
      </w:r>
    </w:p>
    <w:p>
      <w:r>
        <w:rPr>
          <w:rFonts w:ascii="Malgun Gothic" w:hAnsi="Malgun Gothic" w:eastAsia="Malgun Gothic"/>
        </w:rPr>
        <w:t>| Facteurs considérés | Description |</w:t>
      </w:r>
    </w:p>
    <w:p>
      <w:r>
        <w:rPr>
          <w:rFonts w:ascii="Malgun Gothic" w:hAnsi="Malgun Gothic" w:eastAsia="Malgun Gothic"/>
        </w:rPr>
        <w:t>|----------|------|</w:t>
      </w:r>
    </w:p>
    <w:p>
      <w:r>
        <w:rPr>
          <w:rFonts w:ascii="Malgun Gothic" w:hAnsi="Malgun Gothic" w:eastAsia="Malgun Gothic"/>
        </w:rPr>
        <w:t>| Législation favorable aux DAO** | Juridictions reconnaissant légalement les activités des DAO |</w:t>
      </w:r>
    </w:p>
    <w:p>
      <w:r>
        <w:rPr>
          <w:rFonts w:ascii="Malgun Gothic" w:hAnsi="Malgun Gothic" w:eastAsia="Malgun Gothic"/>
        </w:rPr>
        <w:t xml:space="preserve">| </w:t>
      </w:r>
      <w:r>
        <w:rPr>
          <w:rFonts w:ascii="Malgun Gothic" w:hAnsi="Malgun Gothic" w:eastAsia="Malgun Gothic"/>
          <w:b/>
        </w:rPr>
        <w:t>Optimisation fiscale</w:t>
      </w:r>
      <w:r>
        <w:rPr>
          <w:rFonts w:ascii="Malgun Gothic" w:hAnsi="Malgun Gothic" w:eastAsia="Malgun Gothic"/>
        </w:rPr>
        <w:t xml:space="preserve"> | Fiscalité adaptée aux activités à but non lucratif |</w:t>
      </w:r>
    </w:p>
    <w:p>
      <w:r>
        <w:rPr>
          <w:rFonts w:ascii="Malgun Gothic" w:hAnsi="Malgun Gothic" w:eastAsia="Malgun Gothic"/>
        </w:rPr>
        <w:t xml:space="preserve">| </w:t>
      </w:r>
      <w:r>
        <w:rPr>
          <w:rFonts w:ascii="Malgun Gothic" w:hAnsi="Malgun Gothic" w:eastAsia="Malgun Gothic"/>
          <w:b/>
        </w:rPr>
        <w:t>Facilité de fonctionnement</w:t>
      </w:r>
      <w:r>
        <w:rPr>
          <w:rFonts w:ascii="Malgun Gothic" w:hAnsi="Malgun Gothic" w:eastAsia="Malgun Gothic"/>
        </w:rPr>
        <w:t xml:space="preserve"> | Possibilité de création et de fonctionnement à distance |</w:t>
      </w:r>
    </w:p>
    <w:p>
      <w:r>
        <w:rPr>
          <w:rFonts w:ascii="Malgun Gothic" w:hAnsi="Malgun Gothic" w:eastAsia="Malgun Gothic"/>
        </w:rPr>
        <w:t xml:space="preserve">| </w:t>
      </w:r>
      <w:r>
        <w:rPr>
          <w:rFonts w:ascii="Malgun Gothic" w:hAnsi="Malgun Gothic" w:eastAsia="Malgun Gothic"/>
          <w:b/>
        </w:rPr>
        <w:t>Réputation</w:t>
      </w:r>
      <w:r>
        <w:rPr>
          <w:rFonts w:ascii="Malgun Gothic" w:hAnsi="Malgun Gothic" w:eastAsia="Malgun Gothic"/>
        </w:rPr>
        <w:t xml:space="preserve"> | Zone d'innovation légitime, et non zone d'évasion réglementaire |</w:t>
      </w:r>
    </w:p>
    <w:tbl>
      <w:tblPr>
        <w:tblW w:type="auto" w:w="0"/>
        <w:jc w:val="center"/>
        <w:tblLayout w:type="fixed"/>
        <w:tblLook w:firstColumn="1" w:firstRow="1" w:lastColumn="0" w:lastRow="0" w:noHBand="0" w:noVBand="1" w:val="04A0"/>
      </w:tblPr>
      <w:tblGrid>
        <w:gridCol w:w="8640"/>
      </w:tblGrid>
      <w:tr>
        <w:tc>
          <w:tcPr>
            <w:tcW w:type="dxa" w:w="8640"/>
            <w:shd w:fill="F0F7FF" w:val="clear"/>
            <w:tcBorders>
              <w:top w:val="single" w:sz="4" w:color="B4B4B4"/>
              <w:bottom w:val="single" w:sz="4" w:color="B4B4B4"/>
              <w:right w:val="single" w:sz="4" w:color="B4B4B4"/>
              <w:left w:val="single" w:sz="24" w:color="4472C4"/>
            </w:tcBorders>
            <w:tcMar>
              <w:top w:w="150" w:type="dxa"/>
              <w:left w:w="150" w:type="dxa"/>
              <w:bottom w:w="150" w:type="dxa"/>
              <w:right w:w="150" w:type="dxa"/>
            </w:tcMar>
          </w:tcPr>
          <w:p>
            <w:r/>
            <w:r>
              <w:rPr>
                <w:rFonts w:ascii="Malgun Gothic" w:hAnsi="Malgun Gothic" w:eastAsia="Malgun Gothic"/>
                <w:i/>
                <w:color w:val="6C757D"/>
                <w:sz w:val="20"/>
              </w:rPr>
              <w:t>Le lieu d'implantation précis sera finalisé et annoncé après examen juridique.</w:t>
            </w:r>
          </w:p>
        </w:tc>
      </w:tr>
    </w:tbl>
    <w:p/>
    <w:p>
      <w:pPr>
        <w:jc w:val="center"/>
      </w:pPr>
      <w:r>
        <w:rPr>
          <w:color w:val="6C757D"/>
        </w:rPr>
        <w:t>──────────────────────────────────────────────────</w:t>
      </w:r>
    </w:p>
    <w:p>
      <w:pPr>
        <w:pStyle w:val="Heading3"/>
      </w:pPr>
      <w:r>
        <w:rPr>
          <w:rFonts w:ascii="Malgun Gothic" w:hAnsi="Malgun Gothic" w:eastAsia="Malgun Gothic"/>
        </w:rPr>
        <w:t>9.5 Décentralisation progressive</w:t>
      </w:r>
    </w:p>
    <w:p>
      <w:r>
        <w:rPr>
          <w:rFonts w:ascii="Malgun Gothic" w:hAnsi="Malgun Gothic" w:eastAsia="Malgun Gothic"/>
        </w:rPr>
        <w:t>AlmaNEO ne vise pas une décentralisation complète dès le départ. Une décentralisation trop rapide pourrait en réalité mettre le projet en péril.</w:t>
      </w:r>
    </w:p>
    <w:p>
      <w:pPr>
        <w:pStyle w:val="Heading3"/>
      </w:pPr>
      <w:r>
        <w:rPr>
          <w:rFonts w:ascii="Malgun Gothic" w:hAnsi="Malgun Gothic" w:eastAsia="Malgun Gothic"/>
        </w:rPr>
        <w:t>Feuille de route de la décentralisation progressive</w:t>
      </w:r>
    </w:p>
    <w:p>
      <w:r>
        <w:rPr>
          <w:rFonts w:ascii="Malgun Gothic" w:hAnsi="Malgun Gothic" w:eastAsia="Malgun Gothic"/>
        </w:rPr>
        <w:t>| Phase | Période | Fonctionnalités | Points clés |</w:t>
      </w:r>
    </w:p>
    <w:p>
      <w:r>
        <w:rPr>
          <w:rFonts w:ascii="Malgun Gothic" w:hAnsi="Malgun Gothic" w:eastAsia="Malgun Gothic"/>
        </w:rPr>
        <w:t>| :--- | :--- | :--- | :--- |</w:t>
      </w:r>
    </w:p>
    <w:p>
      <w:r>
        <w:rPr>
          <w:rFonts w:ascii="Malgun Gothic" w:hAnsi="Malgun Gothic" w:eastAsia="Malgun Gothic"/>
        </w:rPr>
        <w:t xml:space="preserve">| </w:t>
      </w:r>
      <w:r>
        <w:rPr>
          <w:rFonts w:ascii="Malgun Gothic" w:hAnsi="Malgun Gothic" w:eastAsia="Malgun Gothic"/>
          <w:b/>
        </w:rPr>
        <w:t>Phase 1</w:t>
      </w:r>
      <w:r>
        <w:rPr>
          <w:rFonts w:ascii="Malgun Gothic" w:hAnsi="Malgun Gothic" w:eastAsia="Malgun Gothic"/>
        </w:rPr>
        <w:t xml:space="preserve"> | 2025-2026 | Pilotée par la Fondation | Mise en place de l'infrastructure de base, constitution d'une première communauté et prise de décisions majeures par la Fondation |</w:t>
      </w:r>
    </w:p>
    <w:p>
      <w:r>
        <w:rPr>
          <w:rFonts w:ascii="Malgun Gothic" w:hAnsi="Malgun Gothic" w:eastAsia="Malgun Gothic"/>
        </w:rPr>
        <w:t xml:space="preserve">| </w:t>
      </w:r>
      <w:r>
        <w:rPr>
          <w:rFonts w:ascii="Malgun Gothic" w:hAnsi="Malgun Gothic" w:eastAsia="Malgun Gothic"/>
          <w:b/>
        </w:rPr>
        <w:t>Phase 2</w:t>
      </w:r>
      <w:r>
        <w:rPr>
          <w:rFonts w:ascii="Malgun Gothic" w:hAnsi="Malgun Gothic" w:eastAsia="Malgun Gothic"/>
        </w:rPr>
        <w:t xml:space="preserve"> | 2026-2027 | Gouvernance conjointe | Début des élections du Conseil, vote de la DAO sur les points importants à l'ordre du jour et transfert progressif de l'autorité à la Fondation |</w:t>
      </w:r>
    </w:p>
    <w:p>
      <w:r>
        <w:rPr>
          <w:rFonts w:ascii="Malgun Gothic" w:hAnsi="Malgun Gothic" w:eastAsia="Malgun Gothic"/>
        </w:rPr>
        <w:t xml:space="preserve">| </w:t>
      </w:r>
      <w:r>
        <w:rPr>
          <w:rFonts w:ascii="Malgun Gothic" w:hAnsi="Malgun Gothic" w:eastAsia="Malgun Gothic"/>
          <w:b/>
        </w:rPr>
        <w:t>Phase 3</w:t>
      </w:r>
      <w:r>
        <w:rPr>
          <w:rFonts w:ascii="Malgun Gothic" w:hAnsi="Malgun Gothic" w:eastAsia="Malgun Gothic"/>
        </w:rPr>
        <w:t xml:space="preserve"> | 2027-2028 | Pilotée par la DAO | La plupart des décisions sont prises au sein de la DAO, la Fondation devenant l'organe exécutif.</w:t>
      </w:r>
    </w:p>
    <w:p>
      <w:r>
        <w:rPr>
          <w:rFonts w:ascii="Malgun Gothic" w:hAnsi="Malgun Gothic" w:eastAsia="Malgun Gothic"/>
        </w:rPr>
        <w:t xml:space="preserve">| </w:t>
      </w:r>
      <w:r>
        <w:rPr>
          <w:rFonts w:ascii="Malgun Gothic" w:hAnsi="Malgun Gothic" w:eastAsia="Malgun Gothic"/>
          <w:b/>
        </w:rPr>
        <w:t>Phase 4</w:t>
      </w:r>
      <w:r>
        <w:rPr>
          <w:rFonts w:ascii="Malgun Gothic" w:hAnsi="Malgun Gothic" w:eastAsia="Malgun Gothic"/>
        </w:rPr>
        <w:t xml:space="preserve"> | 2028+ | Entièrement décentralisée | Fondation réduite au minimum ou dissoute, fonctionnement automatisé par contrats intelligents, autonomie communautaire totale |</w:t>
      </w:r>
    </w:p>
    <w:p>
      <w:pPr>
        <w:jc w:val="center"/>
      </w:pPr>
      <w:r>
        <w:rPr>
          <w:color w:val="6C757D"/>
        </w:rPr>
        <w:t>──────────────────────────────────────────────────</w:t>
      </w:r>
    </w:p>
    <w:p>
      <w:pPr>
        <w:pStyle w:val="Heading3"/>
      </w:pPr>
      <w:r>
        <w:rPr>
          <w:rFonts w:ascii="Malgun Gothic" w:hAnsi="Malgun Gothic" w:eastAsia="Malgun Gothic"/>
        </w:rPr>
        <w:t>9.6 Mesures de sécurité</w:t>
      </w:r>
    </w:p>
    <w:p>
      <w:pPr>
        <w:pStyle w:val="Heading4"/>
      </w:pPr>
      <w:r>
        <w:rPr>
          <w:rFonts w:ascii="Malgun Gothic" w:hAnsi="Malgun Gothic" w:eastAsia="Malgun Gothic"/>
        </w:rPr>
        <w:t>Suspension d'urgence</w:t>
      </w:r>
    </w:p>
    <w:p>
      <w:r>
        <w:rPr>
          <w:rFonts w:ascii="Malgun Gothic" w:hAnsi="Malgun Gothic" w:eastAsia="Malgun Gothic"/>
        </w:rPr>
        <w:t>En cas de faille de sécurité grave ou de bug, le protocole peut être temporairement suspendu par un vote majoritaire du Conseil (5/9).</w:t>
      </w:r>
    </w:p>
    <w:p>
      <w:r>
        <w:rPr>
          <w:rFonts w:ascii="Malgun Gothic" w:hAnsi="Malgun Gothic" w:eastAsia="Malgun Gothic"/>
        </w:rPr>
        <w:t>Le protocole sera relancé ou le problème résolu par un vote de la DAO dans les 48 heures suivant la suspension.</w:t>
      </w:r>
    </w:p>
    <w:p>
      <w:pPr>
        <w:pStyle w:val="Heading4"/>
      </w:pPr>
      <w:r>
        <w:rPr>
          <w:rFonts w:ascii="Malgun Gothic" w:hAnsi="Malgun Gothic" w:eastAsia="Malgun Gothic"/>
        </w:rPr>
        <w:t>Multi-signatures</w:t>
      </w:r>
    </w:p>
    <w:p>
      <w:r>
        <w:rPr>
          <w:rFonts w:ascii="Malgun Gothic" w:hAnsi="Malgun Gothic" w:eastAsia="Malgun Gothic"/>
        </w:rPr>
        <w:t>Les actifs de la Fondation sont gérés via un portefeuille multi-signatures.</w:t>
      </w:r>
    </w:p>
    <w:p>
      <w:r>
        <w:rPr>
          <w:rFonts w:ascii="Malgun Gothic" w:hAnsi="Malgun Gothic" w:eastAsia="Malgun Gothic"/>
        </w:rPr>
        <w:t>| Objectif | Exigences de signature |</w:t>
      </w:r>
    </w:p>
    <w:p>
      <w:r>
        <w:rPr>
          <w:rFonts w:ascii="Malgun Gothic" w:hAnsi="Malgun Gothic" w:eastAsia="Malgun Gothic"/>
        </w:rPr>
        <w:t>|------|----------|</w:t>
      </w:r>
    </w:p>
    <w:p>
      <w:r>
        <w:rPr>
          <w:rFonts w:ascii="Malgun Gothic" w:hAnsi="Malgun Gothic" w:eastAsia="Malgun Gothic"/>
        </w:rPr>
        <w:t>| Dépenses de fonctionnement quotidiennes | 3/5 signatures |</w:t>
      </w:r>
    </w:p>
    <w:p>
      <w:r>
        <w:rPr>
          <w:rFonts w:ascii="Malgun Gothic" w:hAnsi="Malgun Gothic" w:eastAsia="Malgun Gothic"/>
        </w:rPr>
        <w:t>| Dépenses importantes | 5/7 signatures |</w:t>
      </w:r>
    </w:p>
    <w:p>
      <w:r>
        <w:rPr>
          <w:rFonts w:ascii="Malgun Gothic" w:hAnsi="Malgun Gothic" w:eastAsia="Malgun Gothic"/>
        </w:rPr>
        <w:t>| Fonds d'urgence | 7/9 signatures + vote de la DAO |</w:t>
      </w:r>
    </w:p>
    <w:p>
      <w:pPr>
        <w:pStyle w:val="Heading4"/>
      </w:pPr>
      <w:r>
        <w:rPr>
          <w:rFonts w:ascii="Malgun Gothic" w:hAnsi="Malgun Gothic" w:eastAsia="Malgun Gothic"/>
        </w:rPr>
        <w:t>Délai de validation</w:t>
      </w:r>
    </w:p>
    <w:p>
      <w:r>
        <w:rPr>
          <w:rFonts w:ascii="Malgun Gothic" w:hAnsi="Malgun Gothic" w:eastAsia="Malgun Gothic"/>
        </w:rPr>
        <w:t>Toute modification majeure d'un contrat intelligent est soumise à un délai de validation de 48 heures, permettant ainsi à la communauté de l'examiner et de formuler des objections.</w:t>
      </w:r>
    </w:p>
    <w:p>
      <w:pPr>
        <w:jc w:val="center"/>
      </w:pPr>
      <w:r>
        <w:rPr>
          <w:color w:val="6C757D"/>
        </w:rPr>
        <w:t>──────────────────────────────────────────────────</w:t>
      </w:r>
    </w:p>
    <w:p>
      <w:pPr>
        <w:pStyle w:val="Heading3"/>
      </w:pPr>
      <w:r>
        <w:rPr>
          <w:rFonts w:ascii="Malgun Gothic" w:hAnsi="Malgun Gothic" w:eastAsia="Malgun Gothic"/>
        </w:rPr>
        <w:t>Objectif ultime de la gouvernance</w:t>
      </w:r>
    </w:p>
    <w:tbl>
      <w:tblPr>
        <w:tblW w:type="auto" w:w="0"/>
        <w:jc w:val="center"/>
        <w:tblLayout w:type="fixed"/>
        <w:tblLook w:firstColumn="1" w:firstRow="1" w:lastColumn="0" w:lastRow="0" w:noHBand="0" w:noVBand="1" w:val="04A0"/>
      </w:tblPr>
      <w:tblGrid>
        <w:gridCol w:w="8640"/>
      </w:tblGrid>
      <w:tr>
        <w:tc>
          <w:tcPr>
            <w:tcW w:type="dxa" w:w="8640"/>
            <w:shd w:fill="F0F7FF" w:val="clear"/>
            <w:tcBorders>
              <w:top w:val="single" w:sz="4" w:color="B4B4B4"/>
              <w:bottom w:val="single" w:sz="4" w:color="B4B4B4"/>
              <w:right w:val="single" w:sz="4" w:color="B4B4B4"/>
              <w:left w:val="single" w:sz="24" w:color="4472C4"/>
            </w:tcBorders>
            <w:tcMar>
              <w:top w:w="150" w:type="dxa"/>
              <w:left w:w="150" w:type="dxa"/>
              <w:bottom w:w="150" w:type="dxa"/>
              <w:right w:w="150" w:type="dxa"/>
            </w:tcMar>
          </w:tcPr>
          <w:p>
            <w:r/>
            <w:r>
              <w:rPr>
                <w:rFonts w:ascii="Malgun Gothic" w:hAnsi="Malgun Gothic" w:eastAsia="Malgun Gothic"/>
                <w:i/>
                <w:color w:val="6C757D"/>
                <w:sz w:val="20"/>
              </w:rPr>
              <w:t>« Même si la Fondation AlmaNEO venait à disparaître, l'écosystème AlmaNEO doit continuer à fonctionner. Notre succès repose sur notre capacité à devenir obsolètes. »*</w:t>
            </w:r>
          </w:p>
        </w:tc>
      </w:tr>
    </w:tbl>
    <w:p/>
    <w:p>
      <w:pPr>
        <w:jc w:val="center"/>
      </w:pPr>
      <w:r>
        <w:rPr>
          <w:color w:val="6C757D"/>
        </w:rPr>
        <w:t>──────────────────────────────────────────────────</w:t>
      </w:r>
    </w:p>
    <w:p>
      <w:r>
        <w:rPr>
          <w:rFonts w:ascii="Malgun Gothic" w:hAnsi="Malgun Gothic" w:eastAsia="Malgun Gothic"/>
          <w:i/>
        </w:rPr>
        <w:t>La section suivante présente la feuille de route d'AlmaNEO.</w:t>
      </w:r>
    </w:p>
    <w:p>
      <w:r>
        <w:br w:type="page"/>
      </w:r>
    </w:p>
    <w:p>
      <w:pPr>
        <w:pStyle w:val="Heading2"/>
      </w:pPr>
      <w:r>
        <w:rPr>
          <w:rFonts w:ascii="Malgun Gothic" w:hAnsi="Malgun Gothic" w:eastAsia="Malgun Gothic"/>
        </w:rPr>
        <w:t>10. Feuille de route</w:t>
      </w:r>
    </w:p>
    <w:p>
      <w:pPr>
        <w:pStyle w:val="Heading3"/>
      </w:pPr>
      <w:r>
        <w:rPr>
          <w:rFonts w:ascii="Malgun Gothic" w:hAnsi="Malgun Gothic" w:eastAsia="Malgun Gothic"/>
        </w:rPr>
        <w:t>Pas à pas, mais sans jamais s'arrêter</w:t>
      </w:r>
    </w:p>
    <w:p>
      <w:r>
        <w:rPr>
          <w:rFonts w:ascii="Malgun Gothic" w:hAnsi="Malgun Gothic" w:eastAsia="Malgun Gothic"/>
        </w:rPr>
        <w:t>AlmaNEO privilégie l'exécution aux grandes promesses. La feuille de route ci-dessous représente le plan actuel et est susceptible d'être ajustée en fonction des retours de la communauté et des conditions du marché.</w:t>
      </w:r>
    </w:p>
    <w:p>
      <w:pPr>
        <w:jc w:val="center"/>
      </w:pPr>
      <w:r>
        <w:rPr>
          <w:color w:val="6C757D"/>
        </w:rPr>
        <w:t>──────────────────────────────────────────────────</w:t>
      </w:r>
    </w:p>
    <w:p>
      <w:pPr>
        <w:pStyle w:val="Heading3"/>
      </w:pPr>
      <w:r>
        <w:rPr>
          <w:rFonts w:ascii="Malgun Gothic" w:hAnsi="Malgun Gothic" w:eastAsia="Malgun Gothic"/>
        </w:rPr>
        <w:t>10.1 Résumé complet de la feuille de route</w:t>
      </w:r>
    </w:p>
    <w:p>
      <w:pPr>
        <w:pStyle w:val="Heading3"/>
      </w:pPr>
      <w:r>
        <w:rPr>
          <w:rFonts w:ascii="Malgun Gothic" w:hAnsi="Malgun Gothic" w:eastAsia="Malgun Gothic"/>
        </w:rPr>
        <w:t>Feuille de route AlmaNEO 2025-2028</w:t>
      </w:r>
    </w:p>
    <w:p>
      <w:r>
        <w:rPr>
          <w:rFonts w:ascii="Malgun Gothic" w:hAnsi="Malgun Gothic" w:eastAsia="Malgun Gothic"/>
          <w:b/>
        </w:rPr>
        <w:t>Feuille de route principale d'AlmaNEO :</w:t>
      </w:r>
    </w:p>
    <w:p>
      <w:r>
        <w:rPr>
          <w:rFonts w:ascii="Malgun Gothic" w:hAnsi="Malgun Gothic" w:eastAsia="Malgun Gothic"/>
        </w:rPr>
        <w:t>| Année | Premier semestre | Second semestre |</w:t>
      </w:r>
    </w:p>
    <w:p>
      <w:r>
        <w:rPr>
          <w:rFonts w:ascii="Malgun Gothic" w:hAnsi="Malgun Gothic" w:eastAsia="Malgun Gothic"/>
        </w:rPr>
        <w:t>|:---:|:---|:---|</w:t>
      </w:r>
    </w:p>
    <w:p>
      <w:r>
        <w:rPr>
          <w:rFonts w:ascii="Malgun Gothic" w:hAnsi="Malgun Gothic" w:eastAsia="Malgun Gothic"/>
        </w:rPr>
        <w:t xml:space="preserve">| </w:t>
      </w:r>
      <w:r>
        <w:rPr>
          <w:rFonts w:ascii="Malgun Gothic" w:hAnsi="Malgun Gothic" w:eastAsia="Malgun Gothic"/>
          <w:b/>
        </w:rPr>
        <w:t>2025</w:t>
      </w:r>
      <w:r>
        <w:rPr>
          <w:rFonts w:ascii="Malgun Gothic" w:hAnsi="Malgun Gothic" w:eastAsia="Malgun Gothic"/>
        </w:rPr>
        <w:t xml:space="preserve"> | Construction des fondations (T1-T2) | Testnet et communauté (T3-T4) |</w:t>
      </w:r>
    </w:p>
    <w:p>
      <w:r>
        <w:rPr>
          <w:rFonts w:ascii="Malgun Gothic" w:hAnsi="Malgun Gothic" w:eastAsia="Malgun Gothic"/>
        </w:rPr>
        <w:t xml:space="preserve">| </w:t>
      </w:r>
      <w:r>
        <w:rPr>
          <w:rFonts w:ascii="Malgun Gothic" w:hAnsi="Malgun Gothic" w:eastAsia="Malgun Gothic"/>
          <w:b/>
        </w:rPr>
        <w:t>2026</w:t>
      </w:r>
      <w:r>
        <w:rPr>
          <w:rFonts w:ascii="Malgun Gothic" w:hAnsi="Malgun Gothic" w:eastAsia="Malgun Gothic"/>
        </w:rPr>
        <w:t xml:space="preserve"> | TGE et Mainnet (T1), expansion de l'écosystème (T2-T3) | 1re Kindness Expo (T4) |</w:t>
      </w:r>
    </w:p>
    <w:p>
      <w:r>
        <w:rPr>
          <w:rFonts w:ascii="Malgun Gothic" w:hAnsi="Malgun Gothic" w:eastAsia="Malgun Gothic"/>
        </w:rPr>
        <w:t xml:space="preserve">| </w:t>
      </w:r>
      <w:r>
        <w:rPr>
          <w:rFonts w:ascii="Malgun Gothic" w:hAnsi="Malgun Gothic" w:eastAsia="Malgun Gothic"/>
          <w:b/>
        </w:rPr>
        <w:t>2027</w:t>
      </w:r>
      <w:r>
        <w:rPr>
          <w:rFonts w:ascii="Malgun Gothic" w:hAnsi="Malgun Gothic" w:eastAsia="Malgun Gothic"/>
        </w:rPr>
        <w:t xml:space="preserve"> | Expansion mondiale | Conversion en DAO |</w:t>
      </w:r>
    </w:p>
    <w:p>
      <w:r>
        <w:rPr>
          <w:rFonts w:ascii="Malgun Gothic" w:hAnsi="Malgun Gothic" w:eastAsia="Malgun Gothic"/>
        </w:rPr>
        <w:t xml:space="preserve">| </w:t>
      </w:r>
      <w:r>
        <w:rPr>
          <w:rFonts w:ascii="Malgun Gothic" w:hAnsi="Malgun Gothic" w:eastAsia="Malgun Gothic"/>
          <w:b/>
        </w:rPr>
        <w:t>2028+</w:t>
      </w:r>
      <w:r>
        <w:rPr>
          <w:rFonts w:ascii="Malgun Gothic" w:hAnsi="Malgun Gothic" w:eastAsia="Malgun Gothic"/>
        </w:rPr>
        <w:t xml:space="preserve"> | Décentralisation complète | Écosystème autosuffisant |</w:t>
      </w:r>
    </w:p>
    <w:p>
      <w:pPr>
        <w:jc w:val="center"/>
      </w:pPr>
      <w:r>
        <w:rPr>
          <w:color w:val="6C757D"/>
        </w:rPr>
        <w:t>──────────────────────────────────────────────────</w:t>
      </w:r>
    </w:p>
    <w:p>
      <w:pPr>
        <w:pStyle w:val="Heading3"/>
      </w:pPr>
      <w:r>
        <w:rPr>
          <w:rFonts w:ascii="Malgun Gothic" w:hAnsi="Malgun Gothic" w:eastAsia="Malgun Gothic"/>
        </w:rPr>
        <w:t>10.2 2025 : L'année de la construction des fondations</w:t>
      </w:r>
    </w:p>
    <w:p>
      <w:pPr>
        <w:pStyle w:val="Heading4"/>
      </w:pPr>
      <w:r>
        <w:rPr>
          <w:rFonts w:ascii="Malgun Gothic" w:hAnsi="Malgun Gothic" w:eastAsia="Malgun Gothic"/>
        </w:rPr>
        <w:t>T1 (janv.-mars)</w:t>
      </w:r>
    </w:p>
    <w:p>
      <w:r>
        <w:rPr>
          <w:rFonts w:ascii="Malgun Gothic" w:hAnsi="Malgun Gothic" w:eastAsia="Malgun Gothic"/>
        </w:rPr>
        <w:t>| Étape clé | Détails |</w:t>
      </w:r>
    </w:p>
    <w:p>
      <w:r>
        <w:rPr>
          <w:rFonts w:ascii="Malgun Gothic" w:hAnsi="Malgun Gothic" w:eastAsia="Malgun Gothic"/>
        </w:rPr>
        <w:t>|----------|------|</w:t>
      </w:r>
    </w:p>
    <w:p>
      <w:r>
        <w:rPr>
          <w:rFonts w:ascii="Malgun Gothic" w:hAnsi="Malgun Gothic" w:eastAsia="Malgun Gothic"/>
        </w:rPr>
        <w:t>| ✅ Livre blanc V1 | Finalisation de la vision, de la technologie et du modèle économique |</w:t>
      </w:r>
    </w:p>
    <w:p>
      <w:r>
        <w:rPr>
          <w:rFonts w:ascii="Malgun Gothic" w:hAnsi="Malgun Gothic" w:eastAsia="Malgun Gothic"/>
        </w:rPr>
        <w:t>| 🔄 Demande de subvention | Gitcoin, Polygon Village, etc. |</w:t>
      </w:r>
    </w:p>
    <w:p>
      <w:r>
        <w:rPr>
          <w:rFonts w:ascii="Malgun Gothic" w:hAnsi="Malgun Gothic" w:eastAsia="Malgun Gothic"/>
        </w:rPr>
        <w:t>| 🔄 Constitution de l'équipe principale | Recrutement de 2 à 3 cofondateurs |</w:t>
      </w:r>
    </w:p>
    <w:p>
      <w:r>
        <w:rPr>
          <w:rFonts w:ascii="Malgun Gothic" w:hAnsi="Malgun Gothic" w:eastAsia="Malgun Gothic"/>
        </w:rPr>
        <w:t>| 🔄 Analyse juridique | Choix du lieu d'implantation de la fondation |</w:t>
      </w:r>
    </w:p>
    <w:p>
      <w:pPr>
        <w:pStyle w:val="Heading4"/>
      </w:pPr>
      <w:r>
        <w:rPr>
          <w:rFonts w:ascii="Malgun Gothic" w:hAnsi="Malgun Gothic" w:eastAsia="Malgun Gothic"/>
        </w:rPr>
        <w:t>T2 (avr.-juin)</w:t>
      </w:r>
    </w:p>
    <w:p>
      <w:r>
        <w:rPr>
          <w:rFonts w:ascii="Malgun Gothic" w:hAnsi="Malgun Gothic" w:eastAsia="Malgun Gothic"/>
        </w:rPr>
        <w:t>| Étape clé | Détails |</w:t>
      </w:r>
    </w:p>
    <w:p>
      <w:r>
        <w:rPr>
          <w:rFonts w:ascii="Malgun Gothic" w:hAnsi="Malgun Gothic" w:eastAsia="Malgun Gothic"/>
        </w:rPr>
        <w:t>|----------|------|</w:t>
      </w:r>
    </w:p>
    <w:p>
      <w:r>
        <w:rPr>
          <w:rFonts w:ascii="Malgun Gothic" w:hAnsi="Malgun Gothic" w:eastAsia="Malgun Gothic"/>
        </w:rPr>
        <w:t>| Développement de contrats intelligents | Token, SBT, Registre de la bienveillance |</w:t>
      </w:r>
    </w:p>
    <w:p>
      <w:r>
        <w:rPr>
          <w:rFonts w:ascii="Malgun Gothic" w:hAnsi="Malgun Gothic" w:eastAsia="Malgun Gothic"/>
        </w:rPr>
        <w:t>| Préparation de l'audit de sécurité | Choix d'un cabinet d'audit |</w:t>
      </w:r>
    </w:p>
    <w:p>
      <w:pPr>
        <w:pStyle w:val="Heading4"/>
      </w:pPr>
      <w:r>
        <w:rPr>
          <w:rFonts w:ascii="Malgun Gothic" w:hAnsi="Malgun Gothic" w:eastAsia="Malgun Gothic"/>
        </w:rPr>
        <w:t>T3 (juillet-septembre)</w:t>
      </w:r>
    </w:p>
    <w:p>
      <w:r>
        <w:rPr>
          <w:rFonts w:ascii="Malgun Gothic" w:hAnsi="Malgun Gothic" w:eastAsia="Malgun Gothic"/>
        </w:rPr>
        <w:t>| Étape clé | Détails |</w:t>
      </w:r>
    </w:p>
    <w:p>
      <w:r>
        <w:rPr>
          <w:rFonts w:ascii="Malgun Gothic" w:hAnsi="Malgun Gothic" w:eastAsia="Malgun Gothic"/>
        </w:rPr>
        <w:t>|----------|------|</w:t>
      </w:r>
    </w:p>
    <w:p>
      <w:r>
        <w:rPr>
          <w:rFonts w:ascii="Malgun Gothic" w:hAnsi="Malgun Gothic" w:eastAsia="Malgun Gothic"/>
        </w:rPr>
        <w:t>| Déploiement du réseau de test | Réseau de test Polygon Amoy |</w:t>
      </w:r>
    </w:p>
    <w:p>
      <w:r>
        <w:rPr>
          <w:rFonts w:ascii="Malgun Gothic" w:hAnsi="Malgun Gothic" w:eastAsia="Malgun Gothic"/>
        </w:rPr>
        <w:t>| Audit des contrats intelligents | Audit de sécurité externe terminé |</w:t>
      </w:r>
    </w:p>
    <w:p>
      <w:r>
        <w:rPr>
          <w:rFonts w:ascii="Malgun Gothic" w:hAnsi="Malgun Gothic" w:eastAsia="Malgun Gothic"/>
        </w:rPr>
        <w:t>| AI Hub Alpha | Tests d'intégration de modèles open source |</w:t>
      </w:r>
    </w:p>
    <w:p>
      <w:r>
        <w:rPr>
          <w:rFonts w:ascii="Malgun Gothic" w:hAnsi="Malgun Gothic" w:eastAsia="Malgun Gothic"/>
        </w:rPr>
        <w:t>| Programme d'ambassadeurs | Recrutement d'ambassadeurs internationaux |</w:t>
      </w:r>
    </w:p>
    <w:p>
      <w:pPr>
        <w:pStyle w:val="Heading4"/>
      </w:pPr>
      <w:r>
        <w:rPr>
          <w:rFonts w:ascii="Malgun Gothic" w:hAnsi="Malgun Gothic" w:eastAsia="Malgun Gothic"/>
        </w:rPr>
        <w:t>T4 (octobre-décembre)</w:t>
      </w:r>
    </w:p>
    <w:p>
      <w:r>
        <w:rPr>
          <w:rFonts w:ascii="Malgun Gothic" w:hAnsi="Malgun Gothic" w:eastAsia="Malgun Gothic"/>
        </w:rPr>
        <w:t>| Étapes clés | Détails |</w:t>
      </w:r>
    </w:p>
    <w:p>
      <w:r>
        <w:rPr>
          <w:rFonts w:ascii="Malgun Gothic" w:hAnsi="Malgun Gothic" w:eastAsia="Malgun Gothic"/>
        </w:rPr>
        <w:t>|----------|------|</w:t>
      </w:r>
    </w:p>
    <w:p>
      <w:r>
        <w:rPr>
          <w:rFonts w:ascii="Malgun Gothic" w:hAnsi="Malgun Gothic" w:eastAsia="Malgun Gothic"/>
        </w:rPr>
        <w:t>| Lancement du réseau de test | Début des tests communautaires |</w:t>
      </w:r>
    </w:p>
    <w:p>
      <w:r>
        <w:rPr>
          <w:rFonts w:ascii="Malgun Gothic" w:hAnsi="Malgun Gothic" w:eastAsia="Malgun Gothic"/>
        </w:rPr>
        <w:t>| Programme de primes aux bogues | Programme de récompenses pour les signalements de bogues |</w:t>
      </w:r>
    </w:p>
    <w:p>
      <w:r>
        <w:rPr>
          <w:rFonts w:ascii="Malgun Gothic" w:hAnsi="Malgun Gothic" w:eastAsia="Malgun Gothic"/>
        </w:rPr>
        <w:t>| Préparation du TGE | Préparation de la liquidité et du marketing du DEX |</w:t>
      </w:r>
    </w:p>
    <w:p>
      <w:r>
        <w:rPr>
          <w:rFonts w:ascii="Malgun Gothic" w:hAnsi="Malgun Gothic" w:eastAsia="Malgun Gothic"/>
        </w:rPr>
        <w:t>| Protocole Kindness Beta | Tests du système de notation |</w:t>
      </w:r>
    </w:p>
    <w:p>
      <w:pPr>
        <w:jc w:val="center"/>
      </w:pPr>
      <w:r>
        <w:rPr>
          <w:color w:val="6C757D"/>
        </w:rPr>
        <w:t>──────────────────────────────────────────────────</w:t>
      </w:r>
    </w:p>
    <w:p>
      <w:pPr>
        <w:pStyle w:val="Heading3"/>
      </w:pPr>
      <w:r>
        <w:rPr>
          <w:rFonts w:ascii="Malgun Gothic" w:hAnsi="Malgun Gothic" w:eastAsia="Malgun Gothic"/>
        </w:rPr>
        <w:t>10.3 2026 : L'année du bond en avant</w:t>
      </w:r>
    </w:p>
    <w:p>
      <w:pPr>
        <w:pStyle w:val="Heading4"/>
      </w:pPr>
      <w:r>
        <w:rPr>
          <w:rFonts w:ascii="Malgun Gothic" w:hAnsi="Malgun Gothic" w:eastAsia="Malgun Gothic"/>
        </w:rPr>
        <w:t>T1 (janvier-mars)</w:t>
      </w:r>
    </w:p>
    <w:p>
      <w:r>
        <w:rPr>
          <w:rFonts w:ascii="Malgun Gothic" w:hAnsi="Malgun Gothic" w:eastAsia="Malgun Gothic"/>
        </w:rPr>
        <w:t>| Étapes clés | Détails |</w:t>
      </w:r>
    </w:p>
    <w:p>
      <w:r>
        <w:rPr>
          <w:rFonts w:ascii="Malgun Gothic" w:hAnsi="Malgun Gothic" w:eastAsia="Malgun Gothic"/>
        </w:rPr>
        <w:t>|----------|------|</w:t>
      </w:r>
    </w:p>
    <w:p>
      <w:r>
        <w:rPr>
          <w:rFonts w:ascii="Malgun Gothic" w:hAnsi="Malgun Gothic" w:eastAsia="Malgun Gothic"/>
        </w:rPr>
        <w:t>| Création de la fondation | Sécurisation de l'entité juridique |</w:t>
      </w:r>
    </w:p>
    <w:p>
      <w:r>
        <w:rPr>
          <w:rFonts w:ascii="Malgun Gothic" w:hAnsi="Malgun Gothic" w:eastAsia="Malgun Gothic"/>
        </w:rPr>
        <w:t>| Lancement du tableau de bord GAII | Publication en temps réel de l'indice d'inégalité de l'IA |</w:t>
      </w:r>
    </w:p>
    <w:p>
      <w:r>
        <w:rPr>
          <w:rFonts w:ascii="Malgun Gothic" w:hAnsi="Malgun Gothic" w:eastAsia="Malgun Gothic"/>
        </w:rPr>
        <w:t xml:space="preserve">| </w:t>
      </w:r>
      <w:r>
        <w:rPr>
          <w:rFonts w:ascii="Malgun Gothic" w:hAnsi="Malgun Gothic" w:eastAsia="Malgun Gothic"/>
          <w:b/>
        </w:rPr>
        <w:t>🚀 Événement de génération de jetons (TGE)</w:t>
      </w:r>
      <w:r>
        <w:rPr>
          <w:rFonts w:ascii="Malgun Gothic" w:hAnsi="Malgun Gothic" w:eastAsia="Malgun Gothic"/>
        </w:rPr>
        <w:t xml:space="preserve"> | Émission officielle des jetons ALMAN |</w:t>
      </w:r>
    </w:p>
    <w:p>
      <w:r>
        <w:rPr>
          <w:rFonts w:ascii="Malgun Gothic" w:hAnsi="Malgun Gothic" w:eastAsia="Malgun Gothic"/>
        </w:rPr>
        <w:t xml:space="preserve">| </w:t>
      </w:r>
      <w:r>
        <w:rPr>
          <w:rFonts w:ascii="Malgun Gothic" w:hAnsi="Malgun Gothic" w:eastAsia="Malgun Gothic"/>
          <w:b/>
        </w:rPr>
        <w:t>Lancement du réseau principal</w:t>
      </w:r>
      <w:r>
        <w:rPr>
          <w:rFonts w:ascii="Malgun Gothic" w:hAnsi="Malgun Gothic" w:eastAsia="Malgun Gothic"/>
        </w:rPr>
        <w:t xml:space="preserve"> | Distribution sur le réseau principal Polygon |</w:t>
      </w:r>
    </w:p>
    <w:p>
      <w:r>
        <w:rPr>
          <w:rFonts w:ascii="Malgun Gothic" w:hAnsi="Malgun Gothic" w:eastAsia="Malgun Gothic"/>
        </w:rPr>
        <w:t>| Cotation sur les DEX | Pool de liquidités Uniswap et QuickSwap |</w:t>
      </w:r>
    </w:p>
    <w:p>
      <w:r>
        <w:rPr>
          <w:rFonts w:ascii="Malgun Gothic" w:hAnsi="Malgun Gothic" w:eastAsia="Malgun Gothic"/>
        </w:rPr>
        <w:t>| Formation initiale de la communauté | Lancement sur Discord et Telegram |</w:t>
      </w:r>
    </w:p>
    <w:p>
      <w:r>
        <w:rPr>
          <w:rFonts w:ascii="Malgun Gothic" w:hAnsi="Malgun Gothic" w:eastAsia="Malgun Gothic"/>
        </w:rPr>
        <w:t>| Prise en charge multilingue étendue | Interfaces disponibles en 14 langues |</w:t>
      </w:r>
    </w:p>
    <w:p>
      <w:pPr>
        <w:pStyle w:val="Heading4"/>
      </w:pPr>
      <w:r>
        <w:rPr>
          <w:rFonts w:ascii="Malgun Gothic" w:hAnsi="Malgun Gothic" w:eastAsia="Malgun Gothic"/>
        </w:rPr>
        <w:t>T2 (avril-juin)</w:t>
      </w:r>
    </w:p>
    <w:p>
      <w:r>
        <w:rPr>
          <w:rFonts w:ascii="Malgun Gothic" w:hAnsi="Malgun Gothic" w:eastAsia="Malgun Gothic"/>
        </w:rPr>
        <w:t>| Étapes clés | Détails |</w:t>
      </w:r>
    </w:p>
    <w:p>
      <w:r>
        <w:rPr>
          <w:rFonts w:ascii="Malgun Gothic" w:hAnsi="Malgun Gothic" w:eastAsia="Malgun Gothic"/>
        </w:rPr>
        <w:t>|----------|------|</w:t>
      </w:r>
    </w:p>
    <w:p>
      <w:r>
        <w:rPr>
          <w:rFonts w:ascii="Malgun Gothic" w:hAnsi="Malgun Gothic" w:eastAsia="Malgun Gothic"/>
        </w:rPr>
        <w:t>| Bêta ouverte du hub IA AlmaNEO | Lancement du service d'IA gratuit |</w:t>
      </w:r>
    </w:p>
    <w:p>
      <w:r>
        <w:rPr>
          <w:rFonts w:ascii="Malgun Gothic" w:hAnsi="Malgun Gothic" w:eastAsia="Malgun Gothic"/>
        </w:rPr>
        <w:t>| Lancement du Kindness Mining | Début des récompenses pour les activités de gentillesse |</w:t>
      </w:r>
    </w:p>
    <w:p>
      <w:r>
        <w:rPr>
          <w:rFonts w:ascii="Malgun Gothic" w:hAnsi="Malgun Gothic" w:eastAsia="Malgun Gothic"/>
        </w:rPr>
        <w:t>| Expansion du réseau de nœuds DePIN | Objectif : 1 000 opérateurs de nœuds |</w:t>
      </w:r>
    </w:p>
    <w:p>
      <w:pPr>
        <w:pStyle w:val="Heading4"/>
      </w:pPr>
      <w:r>
        <w:rPr>
          <w:rFonts w:ascii="Malgun Gothic" w:hAnsi="Malgun Gothic" w:eastAsia="Malgun Gothic"/>
        </w:rPr>
        <w:t>T3 (juillet-septembre)</w:t>
      </w:r>
    </w:p>
    <w:p>
      <w:r>
        <w:rPr>
          <w:rFonts w:ascii="Malgun Gothic" w:hAnsi="Malgun Gothic" w:eastAsia="Malgun Gothic"/>
        </w:rPr>
        <w:t>| Étapes clés | Détails |</w:t>
      </w:r>
    </w:p>
    <w:p>
      <w:r>
        <w:rPr>
          <w:rFonts w:ascii="Malgun Gothic" w:hAnsi="Malgun Gothic" w:eastAsia="Malgun Gothic"/>
        </w:rPr>
        <w:t>|----------|------|</w:t>
      </w:r>
    </w:p>
    <w:p>
      <w:r>
        <w:rPr>
          <w:rFonts w:ascii="Malgun Gothic" w:hAnsi="Malgun Gothic" w:eastAsia="Malgun Gothic"/>
        </w:rPr>
        <w:t>| Préparation des élections du Conseil | Mise en place du système de gouvernance |</w:t>
      </w:r>
    </w:p>
    <w:p>
      <w:r>
        <w:rPr>
          <w:rFonts w:ascii="Malgun Gothic" w:hAnsi="Malgun Gothic" w:eastAsia="Malgun Gothic"/>
        </w:rPr>
        <w:t>| Airdrop pour les pays du Sud | Distribution aux jeunes des zones défavorisées |</w:t>
      </w:r>
    </w:p>
    <w:p>
      <w:r>
        <w:rPr>
          <w:rFonts w:ascii="Malgun Gothic" w:hAnsi="Malgun Gothic" w:eastAsia="Malgun Gothic"/>
        </w:rPr>
        <w:t>| Premier appel à projets | Recrutement pour les projets à impact |</w:t>
      </w:r>
    </w:p>
    <w:p>
      <w:pPr>
        <w:pStyle w:val="Heading4"/>
      </w:pPr>
      <w:r>
        <w:rPr>
          <w:rFonts w:ascii="Malgun Gothic" w:hAnsi="Malgun Gothic" w:eastAsia="Malgun Gothic"/>
        </w:rPr>
        <w:t>T4 (octobre-décembre)</w:t>
      </w:r>
    </w:p>
    <w:p>
      <w:r>
        <w:rPr>
          <w:rFonts w:ascii="Malgun Gothic" w:hAnsi="Malgun Gothic" w:eastAsia="Malgun Gothic"/>
        </w:rPr>
        <w:t>| Étapes clés | Détails |</w:t>
      </w:r>
    </w:p>
    <w:p>
      <w:r>
        <w:rPr>
          <w:rFonts w:ascii="Malgun Gothic" w:hAnsi="Malgun Gothic" w:eastAsia="Malgun Gothic"/>
        </w:rPr>
        <w:t>|----------|------|</w:t>
      </w:r>
    </w:p>
    <w:p>
      <w:r>
        <w:rPr>
          <w:rFonts w:ascii="Malgun Gothic" w:hAnsi="Malgun Gothic" w:eastAsia="Malgun Gothic"/>
        </w:rPr>
        <w:t xml:space="preserve">| </w:t>
      </w:r>
      <w:r>
        <w:rPr>
          <w:rFonts w:ascii="Malgun Gothic" w:hAnsi="Malgun Gothic" w:eastAsia="Malgun Gothic"/>
          <w:b/>
        </w:rPr>
        <w:t>🎉 1er Salon de la Gentillesse</w:t>
      </w:r>
      <w:r>
        <w:rPr>
          <w:rFonts w:ascii="Malgun Gothic" w:hAnsi="Malgun Gothic" w:eastAsia="Malgun Gothic"/>
        </w:rPr>
        <w:t xml:space="preserve"> | Premier événement communautaire hors ligne |</w:t>
      </w:r>
    </w:p>
    <w:p>
      <w:r>
        <w:rPr>
          <w:rFonts w:ascii="Malgun Gothic" w:hAnsi="Malgun Gothic" w:eastAsia="Malgun Gothic"/>
        </w:rPr>
        <w:t>| Bêta de l'Université AlmaNEO | Test de la plateforme éducative en IA |</w:t>
      </w:r>
    </w:p>
    <w:p>
      <w:r>
        <w:rPr>
          <w:rFonts w:ascii="Malgun Gothic" w:hAnsi="Malgun Gothic" w:eastAsia="Malgun Gothic"/>
        </w:rPr>
        <w:t>| Développement des partenariats | Plus de 10 partenaires à impact |</w:t>
      </w:r>
    </w:p>
    <w:p>
      <w:r>
        <w:rPr>
          <w:rFonts w:ascii="Malgun Gothic" w:hAnsi="Malgun Gothic" w:eastAsia="Malgun Gothic"/>
        </w:rPr>
        <w:t>| Publication du rapport annuel | Bilan de la première année |</w:t>
      </w:r>
    </w:p>
    <w:p>
      <w:r>
        <w:rPr>
          <w:rFonts w:ascii="Malgun Gothic" w:hAnsi="Malgun Gothic" w:eastAsia="Malgun Gothic"/>
        </w:rPr>
        <w:t>| Promotion de la cotation sur la bourse centralisée | Discussion sur la cotation sur la bourse centralisée |</w:t>
      </w:r>
    </w:p>
    <w:p>
      <w:pPr>
        <w:jc w:val="center"/>
      </w:pPr>
      <w:r>
        <w:rPr>
          <w:color w:val="6C757D"/>
        </w:rPr>
        <w:t>──────────────────────────────────────────────────</w:t>
      </w:r>
    </w:p>
    <w:p>
      <w:pPr>
        <w:pStyle w:val="Heading3"/>
      </w:pPr>
      <w:r>
        <w:rPr>
          <w:rFonts w:ascii="Malgun Gothic" w:hAnsi="Malgun Gothic" w:eastAsia="Malgun Gothic"/>
        </w:rPr>
        <w:t>10.4 2027 : L'année de l'expansion</w:t>
      </w:r>
    </w:p>
    <w:p>
      <w:r>
        <w:rPr>
          <w:rFonts w:ascii="Malgun Gothic" w:hAnsi="Malgun Gothic" w:eastAsia="Malgun Gothic"/>
        </w:rPr>
        <w:t>| Trimestre | Étapes clés |</w:t>
      </w:r>
    </w:p>
    <w:p>
      <w:r>
        <w:rPr>
          <w:rFonts w:ascii="Malgun Gothic" w:hAnsi="Malgun Gothic" w:eastAsia="Malgun Gothic"/>
        </w:rPr>
        <w:t>|------|-------------|</w:t>
      </w:r>
    </w:p>
    <w:p>
      <w:r>
        <w:rPr>
          <w:rFonts w:ascii="Malgun Gothic" w:hAnsi="Malgun Gothic" w:eastAsia="Malgun Gothic"/>
        </w:rPr>
        <w:t xml:space="preserve">| </w:t>
      </w:r>
      <w:r>
        <w:rPr>
          <w:rFonts w:ascii="Malgun Gothic" w:hAnsi="Malgun Gothic" w:eastAsia="Malgun Gothic"/>
          <w:b/>
        </w:rPr>
        <w:t>T1</w:t>
      </w:r>
      <w:r>
        <w:rPr>
          <w:rFonts w:ascii="Malgun Gothic" w:hAnsi="Malgun Gothic" w:eastAsia="Malgun Gothic"/>
        </w:rPr>
        <w:t xml:space="preserve"> | Lancement officiel du Conseil, mise en place de la gouvernance DAO |</w:t>
      </w:r>
    </w:p>
    <w:p>
      <w:r>
        <w:rPr>
          <w:rFonts w:ascii="Malgun Gothic" w:hAnsi="Malgun Gothic" w:eastAsia="Malgun Gothic"/>
        </w:rPr>
        <w:t xml:space="preserve">| </w:t>
      </w:r>
      <w:r>
        <w:rPr>
          <w:rFonts w:ascii="Malgun Gothic" w:hAnsi="Malgun Gothic" w:eastAsia="Malgun Gothic"/>
          <w:b/>
        </w:rPr>
        <w:t>T2</w:t>
      </w:r>
      <w:r>
        <w:rPr>
          <w:rFonts w:ascii="Malgun Gothic" w:hAnsi="Malgun Gothic" w:eastAsia="Malgun Gothic"/>
        </w:rPr>
        <w:t xml:space="preserve"> | Lancement du projet pilote KINFRI, lancement officiel de l'Université AlmaNEO |</w:t>
      </w:r>
    </w:p>
    <w:p>
      <w:r>
        <w:rPr>
          <w:rFonts w:ascii="Malgun Gothic" w:hAnsi="Malgun Gothic" w:eastAsia="Malgun Gothic"/>
        </w:rPr>
        <w:t xml:space="preserve">| </w:t>
      </w:r>
      <w:r>
        <w:rPr>
          <w:rFonts w:ascii="Malgun Gothic" w:hAnsi="Malgun Gothic" w:eastAsia="Malgun Gothic"/>
          <w:b/>
        </w:rPr>
        <w:t>T3</w:t>
      </w:r>
      <w:r>
        <w:rPr>
          <w:rFonts w:ascii="Malgun Gothic" w:hAnsi="Malgun Gothic" w:eastAsia="Malgun Gothic"/>
        </w:rPr>
        <w:t xml:space="preserve"> | Objectif : 1 million d'utilisateurs, inscriptions supplémentaires sur les plateformes d'échange de contenu (CEX) |</w:t>
      </w:r>
    </w:p>
    <w:p>
      <w:r>
        <w:rPr>
          <w:rFonts w:ascii="Malgun Gothic" w:hAnsi="Malgun Gothic" w:eastAsia="Malgun Gothic"/>
        </w:rPr>
        <w:t xml:space="preserve">| </w:t>
      </w:r>
      <w:r>
        <w:rPr>
          <w:rFonts w:ascii="Malgun Gothic" w:hAnsi="Malgun Gothic" w:eastAsia="Malgun Gothic"/>
          <w:b/>
        </w:rPr>
        <w:t>T4</w:t>
      </w:r>
      <w:r>
        <w:rPr>
          <w:rFonts w:ascii="Malgun Gothic" w:hAnsi="Malgun Gothic" w:eastAsia="Malgun Gothic"/>
        </w:rPr>
        <w:t xml:space="preserve"> | 2e édition du Salon de la Gentillesse, plus de 50 projets bénéficiaires de subventions |</w:t>
      </w:r>
    </w:p>
    <w:p>
      <w:pPr>
        <w:jc w:val="center"/>
      </w:pPr>
      <w:r>
        <w:rPr>
          <w:color w:val="6C757D"/>
        </w:rPr>
        <w:t>──────────────────────────────────────────────────</w:t>
      </w:r>
    </w:p>
    <w:p>
      <w:pPr>
        <w:pStyle w:val="Heading3"/>
      </w:pPr>
      <w:r>
        <w:rPr>
          <w:rFonts w:ascii="Malgun Gothic" w:hAnsi="Malgun Gothic" w:eastAsia="Malgun Gothic"/>
        </w:rPr>
        <w:t>10.5 2028 et au-delà : L’ère de la maturité</w:t>
      </w:r>
    </w:p>
    <w:p>
      <w:pPr>
        <w:pStyle w:val="Heading3"/>
      </w:pPr>
      <w:r>
        <w:rPr>
          <w:rFonts w:ascii="Malgun Gothic" w:hAnsi="Malgun Gothic" w:eastAsia="Malgun Gothic"/>
        </w:rPr>
        <w:t>Vision à long terme (2028+)</w:t>
      </w:r>
    </w:p>
    <w:p>
      <w:pPr>
        <w:pStyle w:val="ListBullet"/>
      </w:pPr>
      <w:r>
        <w:rPr>
          <w:rFonts w:ascii="Malgun Gothic" w:hAnsi="Malgun Gothic" w:eastAsia="Malgun Gothic"/>
        </w:rPr>
        <w:t>🌍 Impact mondial</w:t>
      </w:r>
    </w:p>
    <w:p>
      <w:pPr>
        <w:pStyle w:val="ListBullet"/>
      </w:pPr>
      <w:r>
        <w:rPr>
          <w:rFonts w:ascii="Malgun Gothic" w:hAnsi="Malgun Gothic" w:eastAsia="Malgun Gothic"/>
        </w:rPr>
        <w:t>Contribution significative à l’amélioration de l’indice GAII</w:t>
      </w:r>
    </w:p>
    <w:p>
      <w:pPr>
        <w:pStyle w:val="ListBullet"/>
      </w:pPr>
      <w:r>
        <w:rPr>
          <w:rFonts w:ascii="Malgun Gothic" w:hAnsi="Malgun Gothic" w:eastAsia="Malgun Gothic"/>
        </w:rPr>
        <w:t>Réduction de l’écart d’accessibilité à l’IA de plus de 10 %</w:t>
      </w:r>
    </w:p>
    <w:p>
      <w:pPr>
        <w:pStyle w:val="ListBullet"/>
      </w:pPr>
      <w:r>
        <w:rPr>
          <w:rFonts w:ascii="Malgun Gothic" w:hAnsi="Malgun Gothic" w:eastAsia="Malgun Gothic"/>
        </w:rPr>
        <w:t>Plus de 100 réussites de projets financés par des subventions</w:t>
      </w:r>
    </w:p>
    <w:p>
      <w:pPr>
        <w:pStyle w:val="ListBullet"/>
      </w:pPr>
      <w:r>
        <w:rPr>
          <w:rFonts w:ascii="Malgun Gothic" w:hAnsi="Malgun Gothic" w:eastAsia="Malgun Gothic"/>
        </w:rPr>
        <w:t>🤝 Écosystème autonome</w:t>
      </w:r>
    </w:p>
    <w:p>
      <w:pPr>
        <w:pStyle w:val="ListBullet"/>
      </w:pPr>
      <w:r>
        <w:rPr>
          <w:rFonts w:ascii="Malgun Gothic" w:hAnsi="Malgun Gothic" w:eastAsia="Malgun Gothic"/>
        </w:rPr>
        <w:t>Organisation autonome décentralisée (DAO) fonctionnant indépendamment de la Fondation</w:t>
      </w:r>
    </w:p>
    <w:p>
      <w:pPr>
        <w:pStyle w:val="ListBullet"/>
      </w:pPr>
      <w:r>
        <w:rPr>
          <w:rFonts w:ascii="Malgun Gothic" w:hAnsi="Malgun Gothic" w:eastAsia="Malgun Gothic"/>
        </w:rPr>
        <w:t>KINFRI devient un service officiel</w:t>
      </w:r>
    </w:p>
    <w:p>
      <w:pPr>
        <w:pStyle w:val="ListBullet"/>
      </w:pPr>
      <w:r>
        <w:rPr>
          <w:rFonts w:ascii="Malgun Gothic" w:hAnsi="Malgun Gothic" w:eastAsia="Malgun Gothic"/>
        </w:rPr>
        <w:t>Exploitation de plusieurs sous-projets basés sur AlmaNEO</w:t>
      </w:r>
    </w:p>
    <w:p>
      <w:pPr>
        <w:pStyle w:val="ListBullet"/>
      </w:pPr>
      <w:r>
        <w:rPr>
          <w:rFonts w:ascii="Malgun Gothic" w:hAnsi="Malgun Gothic" w:eastAsia="Malgun Gothic"/>
        </w:rPr>
        <w:t>🏛️ Reconnaissance institutionnelle</w:t>
      </w:r>
    </w:p>
    <w:p>
      <w:pPr>
        <w:pStyle w:val="ListBullet"/>
      </w:pPr>
      <w:r>
        <w:rPr>
          <w:rFonts w:ascii="Malgun Gothic" w:hAnsi="Malgun Gothic" w:eastAsia="Malgun Gothic"/>
        </w:rPr>
        <w:t>Partenariats avec des organisations internationales et gouvernementales</w:t>
      </w:r>
    </w:p>
    <w:p>
      <w:pPr>
        <w:pStyle w:val="ListBullet"/>
      </w:pPr>
      <w:r>
        <w:rPr>
          <w:rFonts w:ascii="Malgun Gothic" w:hAnsi="Malgun Gothic" w:eastAsia="Malgun Gothic"/>
        </w:rPr>
        <w:t>Adoption du crédit d’équité en IA comme norme ESG</w:t>
      </w:r>
    </w:p>
    <w:p>
      <w:pPr>
        <w:pStyle w:val="ListBullet"/>
      </w:pPr>
      <w:r>
        <w:rPr>
          <w:rFonts w:ascii="Malgun Gothic" w:hAnsi="Malgun Gothic" w:eastAsia="Malgun Gothic"/>
        </w:rPr>
        <w:t>Développement de la collaboration avec les universités et les instituts de recherche</w:t>
      </w:r>
    </w:p>
    <w:p>
      <w:pPr>
        <w:jc w:val="center"/>
      </w:pPr>
      <w:r>
        <w:rPr>
          <w:color w:val="6C757D"/>
        </w:rPr>
        <w:t>──────────────────────────────────────────────────</w:t>
      </w:r>
    </w:p>
    <w:p>
      <w:pPr>
        <w:pStyle w:val="Heading3"/>
      </w:pPr>
      <w:r>
        <w:rPr>
          <w:rFonts w:ascii="Malgun Gothic" w:hAnsi="Malgun Gothic" w:eastAsia="Malgun Gothic"/>
        </w:rPr>
        <w:t>10.6 Suivi des étapes clés</w:t>
      </w:r>
    </w:p>
    <w:p>
      <w:r>
        <w:rPr>
          <w:rFonts w:ascii="Malgun Gothic" w:hAnsi="Malgun Gothic" w:eastAsia="Malgun Gothic"/>
        </w:rPr>
        <w:t>L’avancement de la feuille de route sera communiqué de manière transparente :</w:t>
      </w:r>
    </w:p>
    <w:p>
      <w:pPr>
        <w:pStyle w:val="ListBullet"/>
      </w:pPr>
      <w:r>
        <w:rPr>
          <w:rFonts w:ascii="Malgun Gothic" w:hAnsi="Malgun Gothic" w:eastAsia="Malgun Gothic"/>
        </w:rPr>
        <w:t>Mise à jour mensuelle Blog et newsletter</w:t>
      </w:r>
    </w:p>
    <w:p>
      <w:pPr>
        <w:pStyle w:val="ListBullet"/>
      </w:pPr>
      <w:r>
        <w:rPr>
          <w:rFonts w:ascii="Malgun Gothic" w:hAnsi="Malgun Gothic" w:eastAsia="Malgun Gothic"/>
        </w:rPr>
        <w:t>Rapport trimestriel : Suivi détaillé des progrès</w:t>
      </w:r>
    </w:p>
    <w:p>
      <w:pPr>
        <w:pStyle w:val="ListBullet"/>
      </w:pPr>
      <w:r>
        <w:rPr>
          <w:rFonts w:ascii="Malgun Gothic" w:hAnsi="Malgun Gothic" w:eastAsia="Malgun Gothic"/>
        </w:rPr>
        <w:t>Enregistrement sur la blockchain : Émission de NFT lors de la réalisation d'étapes clés</w:t>
      </w:r>
    </w:p>
    <w:p>
      <w:pPr>
        <w:pStyle w:val="ListBullet"/>
      </w:pPr>
      <w:r>
        <w:rPr>
          <w:rFonts w:ascii="Malgun Gothic" w:hAnsi="Malgun Gothic" w:eastAsia="Malgun Gothic"/>
        </w:rPr>
        <w:t>Réunion communautaire : Session de questions-réponses mensuelle</w:t>
      </w:r>
    </w:p>
    <w:tbl>
      <w:tblPr>
        <w:tblW w:type="auto" w:w="0"/>
        <w:jc w:val="center"/>
        <w:tblLayout w:type="fixed"/>
        <w:tblLook w:firstColumn="1" w:firstRow="1" w:lastColumn="0" w:lastRow="0" w:noHBand="0" w:noVBand="1" w:val="04A0"/>
      </w:tblPr>
      <w:tblGrid>
        <w:gridCol w:w="8640"/>
      </w:tblGrid>
      <w:tr>
        <w:tc>
          <w:tcPr>
            <w:tcW w:type="dxa" w:w="8640"/>
            <w:shd w:fill="F0F7FF" w:val="clear"/>
            <w:tcBorders>
              <w:top w:val="single" w:sz="4" w:color="B4B4B4"/>
              <w:bottom w:val="single" w:sz="4" w:color="B4B4B4"/>
              <w:right w:val="single" w:sz="4" w:color="B4B4B4"/>
              <w:left w:val="single" w:sz="24" w:color="4472C4"/>
            </w:tcBorders>
            <w:tcMar>
              <w:top w:w="150" w:type="dxa"/>
              <w:left w:w="150" w:type="dxa"/>
              <w:bottom w:w="150" w:type="dxa"/>
              <w:right w:w="150" w:type="dxa"/>
            </w:tcMar>
          </w:tcPr>
          <w:p>
            <w:r/>
            <w:r>
              <w:rPr>
                <w:rFonts w:ascii="Malgun Gothic" w:hAnsi="Malgun Gothic" w:eastAsia="Malgun Gothic"/>
                <w:i/>
                <w:color w:val="6C757D"/>
                <w:sz w:val="20"/>
              </w:rPr>
              <w:t>« Nous tenons nos promesses et nous ne promettons pas ce que nous ne pouvons pas tenir. »</w:t>
            </w:r>
          </w:p>
        </w:tc>
      </w:tr>
    </w:tbl>
    <w:p/>
    <w:p>
      <w:pPr>
        <w:jc w:val="center"/>
      </w:pPr>
      <w:r>
        <w:rPr>
          <w:color w:val="6C757D"/>
        </w:rPr>
        <w:t>──────────────────────────────────────────────────</w:t>
      </w:r>
    </w:p>
    <w:p>
      <w:r>
        <w:rPr>
          <w:rFonts w:ascii="Malgun Gothic" w:hAnsi="Malgun Gothic" w:eastAsia="Malgun Gothic"/>
          <w:i/>
        </w:rPr>
        <w:t>La section suivante présente l'équipe AlmaNEO.</w:t>
      </w:r>
    </w:p>
    <w:p>
      <w:r>
        <w:br w:type="page"/>
      </w:r>
    </w:p>
    <w:p>
      <w:pPr>
        <w:pStyle w:val="Heading2"/>
      </w:pPr>
      <w:r>
        <w:rPr>
          <w:rFonts w:ascii="Malgun Gothic" w:hAnsi="Malgun Gothic" w:eastAsia="Malgun Gothic"/>
        </w:rPr>
        <w:t>11. Équipe et conseillers</w:t>
      </w:r>
    </w:p>
    <w:p>
      <w:pPr>
        <w:pStyle w:val="Heading3"/>
      </w:pPr>
      <w:r>
        <w:rPr>
          <w:rFonts w:ascii="Malgun Gothic" w:hAnsi="Malgun Gothic" w:eastAsia="Malgun Gothic"/>
        </w:rPr>
        <w:t>Qui sommes-nous ?</w:t>
      </w:r>
    </w:p>
    <w:p>
      <w:r>
        <w:rPr>
          <w:rFonts w:ascii="Malgun Gothic" w:hAnsi="Malgun Gothic" w:eastAsia="Malgun Gothic"/>
        </w:rPr>
        <w:t>L'équipe d'AlmaNEO privilégie l'authenticité aux CV impressionnants. Nous ne sommes pas issus de grandes entreprises. Nous n'avons pas bénéficié du soutien d'investisseurs de renom. Nous sommes des personnes ordinaires, mais passionnées, qui souhaitent se tenir aux côtés de celles et ceux qui sont marginalisés à l'ère de l'IA.</w:t>
      </w:r>
    </w:p>
    <w:p>
      <w:r>
        <w:rPr>
          <w:rFonts w:ascii="Malgun Gothic" w:hAnsi="Malgun Gothic" w:eastAsia="Malgun Gothic"/>
        </w:rPr>
        <w:t>--</w:t>
      </w:r>
    </w:p>
    <w:p>
      <w:pPr>
        <w:pStyle w:val="Heading3"/>
      </w:pPr>
      <w:r>
        <w:rPr>
          <w:rFonts w:ascii="Malgun Gothic" w:hAnsi="Malgun Gothic" w:eastAsia="Malgun Gothic"/>
        </w:rPr>
        <w:t>11.1 Philosophie de l'équipe</w:t>
      </w:r>
    </w:p>
    <w:p>
      <w:pPr>
        <w:pStyle w:val="Heading4"/>
      </w:pPr>
      <w:r>
        <w:rPr>
          <w:rFonts w:ascii="Malgun Gothic" w:hAnsi="Malgun Gothic" w:eastAsia="Malgun Gothic"/>
        </w:rPr>
        <w:t>Pourquoi l'anonymat au démarrage</w:t>
      </w:r>
    </w:p>
    <w:p>
      <w:r>
        <w:rPr>
          <w:rFonts w:ascii="Malgun Gothic" w:hAnsi="Malgun Gothic" w:eastAsia="Malgun Gothic"/>
        </w:rPr>
        <w:t>L'équipe fondatrice d'AlmaNEO opère initialement de manière anonyme ou sous pseudonyme.</w:t>
      </w:r>
    </w:p>
    <w:p>
      <w:r>
        <w:rPr>
          <w:rFonts w:ascii="Malgun Gothic" w:hAnsi="Malgun Gothic" w:eastAsia="Malgun Gothic"/>
          <w:b/>
        </w:rPr>
        <w:t>Raison :</w:t>
      </w:r>
    </w:p>
    <w:p>
      <w:pPr>
        <w:pStyle w:val="ListBullet"/>
      </w:pPr>
      <w:r>
        <w:rPr>
          <w:rFonts w:ascii="Malgun Gothic" w:hAnsi="Malgun Gothic" w:eastAsia="Malgun Gothic"/>
        </w:rPr>
        <w:t>Centré sur le projet : Nous souhaitons être évalués sur la valeur du projet, et non sur la réputation individuelle.</w:t>
      </w:r>
    </w:p>
    <w:p>
      <w:pPr>
        <w:pStyle w:val="ListBullet"/>
      </w:pPr>
      <w:r>
        <w:rPr>
          <w:rFonts w:ascii="Malgun Gothic" w:hAnsi="Malgun Gothic" w:eastAsia="Malgun Gothic"/>
        </w:rPr>
        <w:t>Équité au démarrage : Nous ne nous basons pas sur le parcours académique, l'expérience professionnelle ou les relations.</w:t>
      </w:r>
    </w:p>
    <w:p>
      <w:pPr>
        <w:pStyle w:val="ListBullet"/>
      </w:pPr>
      <w:r>
        <w:rPr>
          <w:rFonts w:ascii="Malgun Gothic" w:hAnsi="Malgun Gothic" w:eastAsia="Malgun Gothic"/>
        </w:rPr>
        <w:t>Sécurité : Nous minimisons les risques personnels inutiles lors des premières étapes.</w:t>
      </w:r>
    </w:p>
    <w:p>
      <w:r>
        <w:rPr>
          <w:rFonts w:ascii="Malgun Gothic" w:hAnsi="Malgun Gothic" w:eastAsia="Malgun Gothic"/>
          <w:b/>
        </w:rPr>
        <w:t>Promesse :</w:t>
      </w:r>
    </w:p>
    <w:p>
      <w:pPr>
        <w:pStyle w:val="ListBullet"/>
      </w:pPr>
      <w:r>
        <w:rPr>
          <w:rFonts w:ascii="Malgun Gothic" w:hAnsi="Malgun Gothic" w:eastAsia="Malgun Gothic"/>
        </w:rPr>
        <w:t>À mesure que le projet se stabilise et que des membres de confiance sont recrutés, nous dévoilerons progressivement nos véritables noms. Avant même la divulgation des noms réels, toutes les décisions et l'utilisation des fonds seront enregistrées en toute transparence.</w:t>
      </w:r>
    </w:p>
    <w:p>
      <w:r>
        <w:rPr>
          <w:rFonts w:ascii="Malgun Gothic" w:hAnsi="Malgun Gothic" w:eastAsia="Malgun Gothic"/>
        </w:rPr>
        <w:t>La communauté peut juger une équipe sur ses actions.</w:t>
      </w:r>
    </w:p>
    <w:p>
      <w:pPr>
        <w:jc w:val="center"/>
      </w:pPr>
      <w:r>
        <w:rPr>
          <w:color w:val="6C757D"/>
        </w:rPr>
        <w:t>──────────────────────────────────────────────────</w:t>
      </w:r>
    </w:p>
    <w:p>
      <w:pPr>
        <w:pStyle w:val="Heading3"/>
      </w:pPr>
      <w:r>
        <w:rPr>
          <w:rFonts w:ascii="Malgun Gothic" w:hAnsi="Malgun Gothic" w:eastAsia="Malgun Gothic"/>
        </w:rPr>
        <w:t>11.2 Équipe fondatrice</w:t>
      </w:r>
    </w:p>
    <w:p>
      <w:r>
        <w:rPr>
          <w:rFonts w:ascii="Malgun Gothic" w:hAnsi="Malgun Gothic" w:eastAsia="Malgun Gothic"/>
        </w:rPr>
        <w:t>L'équipe fondatrice d'AlmaNEO est actuellement restreinte et recherche de nouveaux collaborateurs.</w:t>
      </w:r>
    </w:p>
    <w:p>
      <w:pPr>
        <w:pStyle w:val="Heading3"/>
      </w:pPr>
      <w:r>
        <w:rPr>
          <w:rFonts w:ascii="Malgun Gothic" w:hAnsi="Malgun Gothic" w:eastAsia="Malgun Gothic"/>
        </w:rPr>
        <w:t>Équipe fondatrice d'AlmaNEO</w:t>
      </w:r>
    </w:p>
    <w:p>
      <w:r>
        <w:rPr>
          <w:rFonts w:ascii="Malgun Gothic" w:hAnsi="Malgun Gothic" w:eastAsia="Malgun Gothic"/>
        </w:rPr>
        <w:t>| Membres | Rôles | Parcours/Statut |</w:t>
      </w:r>
    </w:p>
    <w:p>
      <w:r>
        <w:rPr>
          <w:rFonts w:ascii="Malgun Gothic" w:hAnsi="Malgun Gothic" w:eastAsia="Malgun Gothic"/>
        </w:rPr>
        <w:t>| :--- | :--- | :--- |</w:t>
      </w:r>
    </w:p>
    <w:p>
      <w:r>
        <w:rPr>
          <w:rFonts w:ascii="Malgun Gothic" w:hAnsi="Malgun Gothic" w:eastAsia="Malgun Gothic"/>
        </w:rPr>
        <w:t xml:space="preserve">| </w:t>
      </w:r>
      <w:r>
        <w:rPr>
          <w:rFonts w:ascii="Malgun Gothic" w:hAnsi="Malgun Gothic" w:eastAsia="Malgun Gothic"/>
          <w:b/>
        </w:rPr>
        <w:t>Fondateur</w:t>
      </w:r>
      <w:r>
        <w:rPr>
          <w:rFonts w:ascii="Malgun Gothic" w:hAnsi="Malgun Gothic" w:eastAsia="Malgun Gothic"/>
        </w:rPr>
        <w:t xml:space="preserve"> | Vision, conception, stratégie, communauté | Expérience dans le secteur de l'IA/Blockchain. « La technologie doit être accessible à tous. » |</w:t>
      </w:r>
    </w:p>
    <w:p>
      <w:r>
        <w:rPr>
          <w:rFonts w:ascii="Malgun Gothic" w:hAnsi="Malgun Gothic" w:eastAsia="Malgun Gothic"/>
        </w:rPr>
        <w:t xml:space="preserve">| </w:t>
      </w:r>
      <w:r>
        <w:rPr>
          <w:rFonts w:ascii="Malgun Gothic" w:hAnsi="Malgun Gothic" w:eastAsia="Malgun Gothic"/>
          <w:b/>
        </w:rPr>
        <w:t>Co-fondateurs</w:t>
      </w:r>
      <w:r>
        <w:rPr>
          <w:rFonts w:ascii="Malgun Gothic" w:hAnsi="Malgun Gothic" w:eastAsia="Malgun Gothic"/>
        </w:rPr>
        <w:t xml:space="preserve"> | Technologie/Communauté/Opérations | Recrutement - Expérience en contrats intelligents, IA/ML, réseaux du Sud, fondations/juridique/finance |</w:t>
      </w:r>
    </w:p>
    <w:p>
      <w:pPr>
        <w:jc w:val="center"/>
      </w:pPr>
      <w:r>
        <w:rPr>
          <w:color w:val="6C757D"/>
        </w:rPr>
        <w:t>──────────────────────────────────────────────────</w:t>
      </w:r>
    </w:p>
    <w:p>
      <w:pPr>
        <w:pStyle w:val="Heading3"/>
      </w:pPr>
      <w:r>
        <w:rPr>
          <w:rFonts w:ascii="Malgun Gothic" w:hAnsi="Malgun Gothic" w:eastAsia="Malgun Gothic"/>
        </w:rPr>
        <w:t>11.3 Collaborateurs recherchés</w:t>
      </w:r>
    </w:p>
    <w:p>
      <w:r>
        <w:rPr>
          <w:rFonts w:ascii="Malgun Gothic" w:hAnsi="Malgun Gothic" w:eastAsia="Malgun Gothic"/>
        </w:rPr>
        <w:t>AlmaNEO recherche des personnes possédant les compétences suivantes :</w:t>
      </w:r>
    </w:p>
    <w:p>
      <w:pPr>
        <w:pStyle w:val="Heading4"/>
      </w:pPr>
      <w:r>
        <w:rPr>
          <w:rFonts w:ascii="Malgun Gothic" w:hAnsi="Malgun Gothic" w:eastAsia="Malgun Gothic"/>
        </w:rPr>
        <w:t>Exigences</w:t>
      </w:r>
    </w:p>
    <w:p>
      <w:r>
        <w:rPr>
          <w:rFonts w:ascii="Malgun Gothic" w:hAnsi="Malgun Gothic" w:eastAsia="Malgun Gothic"/>
        </w:rPr>
        <w:t>| Exigences | Description |</w:t>
      </w:r>
    </w:p>
    <w:p>
      <w:r>
        <w:rPr>
          <w:rFonts w:ascii="Malgun Gothic" w:hAnsi="Malgun Gothic" w:eastAsia="Malgun Gothic"/>
        </w:rPr>
        <w:t>|------|------|</w:t>
      </w:r>
    </w:p>
    <w:p>
      <w:r>
        <w:rPr>
          <w:rFonts w:ascii="Malgun Gothic" w:hAnsi="Malgun Gothic" w:eastAsia="Malgun Gothic"/>
        </w:rPr>
        <w:t xml:space="preserve">| </w:t>
      </w:r>
      <w:r>
        <w:rPr>
          <w:rFonts w:ascii="Malgun Gothic" w:hAnsi="Malgun Gothic" w:eastAsia="Malgun Gothic"/>
          <w:b/>
        </w:rPr>
        <w:t>Sens de la mission</w:t>
      </w:r>
      <w:r>
        <w:rPr>
          <w:rFonts w:ascii="Malgun Gothic" w:hAnsi="Malgun Gothic" w:eastAsia="Malgun Gothic"/>
        </w:rPr>
        <w:t xml:space="preserve"> | Intérêt pour l'impact plutôt que pour le gain financier |</w:t>
      </w:r>
    </w:p>
    <w:p>
      <w:r>
        <w:rPr>
          <w:rFonts w:ascii="Malgun Gothic" w:hAnsi="Malgun Gothic" w:eastAsia="Malgun Gothic"/>
        </w:rPr>
        <w:t xml:space="preserve">| </w:t>
      </w:r>
      <w:r>
        <w:rPr>
          <w:rFonts w:ascii="Malgun Gothic" w:hAnsi="Malgun Gothic" w:eastAsia="Malgun Gothic"/>
          <w:b/>
        </w:rPr>
        <w:t>Patience</w:t>
      </w:r>
      <w:r>
        <w:rPr>
          <w:rFonts w:ascii="Malgun Gothic" w:hAnsi="Malgun Gothic" w:eastAsia="Malgun Gothic"/>
        </w:rPr>
        <w:t xml:space="preserve"> | Préférence pour la bonne direction, même si elle est lente |</w:t>
      </w:r>
    </w:p>
    <w:p>
      <w:r>
        <w:rPr>
          <w:rFonts w:ascii="Malgun Gothic" w:hAnsi="Malgun Gothic" w:eastAsia="Malgun Gothic"/>
        </w:rPr>
        <w:t xml:space="preserve">| </w:t>
      </w:r>
      <w:r>
        <w:rPr>
          <w:rFonts w:ascii="Malgun Gothic" w:hAnsi="Malgun Gothic" w:eastAsia="Malgun Gothic"/>
          <w:b/>
        </w:rPr>
        <w:t>Collaboration</w:t>
      </w:r>
      <w:r>
        <w:rPr>
          <w:rFonts w:ascii="Malgun Gothic" w:hAnsi="Malgun Gothic" w:eastAsia="Malgun Gothic"/>
        </w:rPr>
        <w:t xml:space="preserve"> | Désir de progresser ensemble plutôt que de briller seul |</w:t>
      </w:r>
    </w:p>
    <w:p>
      <w:r>
        <w:rPr>
          <w:rFonts w:ascii="Malgun Gothic" w:hAnsi="Malgun Gothic" w:eastAsia="Malgun Gothic"/>
        </w:rPr>
        <w:t xml:space="preserve">| </w:t>
      </w:r>
      <w:r>
        <w:rPr>
          <w:rFonts w:ascii="Malgun Gothic" w:hAnsi="Malgun Gothic" w:eastAsia="Malgun Gothic"/>
          <w:b/>
        </w:rPr>
        <w:t>Honnêteté</w:t>
      </w:r>
      <w:r>
        <w:rPr>
          <w:rFonts w:ascii="Malgun Gothic" w:hAnsi="Malgun Gothic" w:eastAsia="Malgun Gothic"/>
        </w:rPr>
        <w:t xml:space="preserve"> | Capacité à reconnaître ses erreurs et à en tirer des leçons |</w:t>
      </w:r>
    </w:p>
    <w:p>
      <w:pPr>
        <w:pStyle w:val="Heading4"/>
      </w:pPr>
      <w:r>
        <w:rPr>
          <w:rFonts w:ascii="Malgun Gothic" w:hAnsi="Malgun Gothic" w:eastAsia="Malgun Gothic"/>
        </w:rPr>
        <w:t>Qualifications souhaitées</w:t>
      </w:r>
    </w:p>
    <w:p>
      <w:r>
        <w:rPr>
          <w:rFonts w:ascii="Malgun Gothic" w:hAnsi="Malgun Gothic" w:eastAsia="Malgun Gothic"/>
        </w:rPr>
        <w:t>| Domaine | Expérience |</w:t>
      </w:r>
    </w:p>
    <w:p>
      <w:r>
        <w:rPr>
          <w:rFonts w:ascii="Malgun Gothic" w:hAnsi="Malgun Gothic" w:eastAsia="Malgun Gothic"/>
        </w:rPr>
        <w:t>|------|------|</w:t>
      </w:r>
    </w:p>
    <w:p>
      <w:r>
        <w:rPr>
          <w:rFonts w:ascii="Malgun Gothic" w:hAnsi="Malgun Gothic" w:eastAsia="Malgun Gothic"/>
        </w:rPr>
        <w:t xml:space="preserve">| </w:t>
      </w:r>
      <w:r>
        <w:rPr>
          <w:rFonts w:ascii="Malgun Gothic" w:hAnsi="Malgun Gothic" w:eastAsia="Malgun Gothic"/>
          <w:b/>
        </w:rPr>
        <w:t>Technologies</w:t>
      </w:r>
      <w:r>
        <w:rPr>
          <w:rFonts w:ascii="Malgun Gothic" w:hAnsi="Malgun Gothic" w:eastAsia="Malgun Gothic"/>
        </w:rPr>
        <w:t xml:space="preserve"> | Solidity, Web3, IA/ML, DePIN |</w:t>
      </w:r>
    </w:p>
    <w:p>
      <w:r>
        <w:rPr>
          <w:rFonts w:ascii="Malgun Gothic" w:hAnsi="Malgun Gothic" w:eastAsia="Malgun Gothic"/>
        </w:rPr>
        <w:t xml:space="preserve">| </w:t>
      </w:r>
      <w:r>
        <w:rPr>
          <w:rFonts w:ascii="Malgun Gothic" w:hAnsi="Malgun Gothic" w:eastAsia="Malgun Gothic"/>
          <w:b/>
        </w:rPr>
        <w:t>Communauté</w:t>
      </w:r>
      <w:r>
        <w:rPr>
          <w:rFonts w:ascii="Malgun Gothic" w:hAnsi="Malgun Gothic" w:eastAsia="Malgun Gothic"/>
        </w:rPr>
        <w:t xml:space="preserve"> | Gestion de Discord/Telegram, expérience d'ambassadeur |</w:t>
      </w:r>
    </w:p>
    <w:p>
      <w:r>
        <w:rPr>
          <w:rFonts w:ascii="Malgun Gothic" w:hAnsi="Malgun Gothic" w:eastAsia="Malgun Gothic"/>
        </w:rPr>
        <w:t xml:space="preserve">| </w:t>
      </w:r>
      <w:r>
        <w:rPr>
          <w:rFonts w:ascii="Malgun Gothic" w:hAnsi="Malgun Gothic" w:eastAsia="Malgun Gothic"/>
          <w:b/>
        </w:rPr>
        <w:t>Langues</w:t>
      </w:r>
      <w:r>
        <w:rPr>
          <w:rFonts w:ascii="Malgun Gothic" w:hAnsi="Malgun Gothic" w:eastAsia="Malgun Gothic"/>
        </w:rPr>
        <w:t xml:space="preserve"> | Anglais + espagnol/portugais/hindi/swahili, etc. |</w:t>
      </w:r>
    </w:p>
    <w:p>
      <w:r>
        <w:rPr>
          <w:rFonts w:ascii="Malgun Gothic" w:hAnsi="Malgun Gothic" w:eastAsia="Malgun Gothic"/>
        </w:rPr>
        <w:t xml:space="preserve">| </w:t>
      </w:r>
      <w:r>
        <w:rPr>
          <w:rFonts w:ascii="Malgun Gothic" w:hAnsi="Malgun Gothic" w:eastAsia="Malgun Gothic"/>
          <w:b/>
        </w:rPr>
        <w:t>Réseau</w:t>
      </w:r>
      <w:r>
        <w:rPr>
          <w:rFonts w:ascii="Malgun Gothic" w:hAnsi="Malgun Gothic" w:eastAsia="Malgun Gothic"/>
        </w:rPr>
        <w:t xml:space="preserve"> | Réseau dans la région Sud des États-Unis |</w:t>
      </w:r>
    </w:p>
    <w:p>
      <w:pPr>
        <w:pStyle w:val="Heading4"/>
      </w:pPr>
      <w:r>
        <w:rPr>
          <w:rFonts w:ascii="Malgun Gothic" w:hAnsi="Malgun Gothic" w:eastAsia="Malgun Gothic"/>
        </w:rPr>
        <w:t>Nous contacter</w:t>
      </w:r>
    </w:p>
    <w:p>
      <w:r>
        <w:rPr>
          <w:rFonts w:ascii="Malgun Gothic" w:hAnsi="Malgun Gothic" w:eastAsia="Malgun Gothic"/>
        </w:rPr>
        <w:t>Si vous souhaitez nous rejoindre, veuillez nous contacter :</w:t>
      </w:r>
    </w:p>
    <w:p>
      <w:pPr>
        <w:pStyle w:val="ListBullet"/>
      </w:pPr>
      <w:r>
        <w:rPr>
          <w:rFonts w:ascii="Malgun Gothic" w:hAnsi="Malgun Gothic" w:eastAsia="Malgun Gothic"/>
        </w:rPr>
        <w:t>Courriel : joinwithus@almaneo.foundation</w:t>
      </w:r>
    </w:p>
    <w:p>
      <w:pPr>
        <w:pStyle w:val="ListBullet"/>
      </w:pPr>
      <w:r>
        <w:rPr>
          <w:rFonts w:ascii="Malgun Gothic" w:hAnsi="Malgun Gothic" w:eastAsia="Malgun Gothic"/>
        </w:rPr>
        <w:t>Discord : [Bientôt disponible]</w:t>
      </w:r>
    </w:p>
    <w:p>
      <w:pPr>
        <w:pStyle w:val="ListBullet"/>
      </w:pPr>
      <w:r>
        <w:rPr>
          <w:rFonts w:ascii="Malgun Gothic" w:hAnsi="Malgun Gothic" w:eastAsia="Malgun Gothic"/>
        </w:rPr>
        <w:t>Twitter/X : [Bientôt disponible]</w:t>
      </w:r>
    </w:p>
    <w:p>
      <w:pPr>
        <w:jc w:val="center"/>
      </w:pPr>
      <w:r>
        <w:rPr>
          <w:color w:val="6C757D"/>
        </w:rPr>
        <w:t>──────────────────────────────────────────────────</w:t>
      </w:r>
    </w:p>
    <w:p>
      <w:pPr>
        <w:pStyle w:val="Heading3"/>
      </w:pPr>
      <w:r>
        <w:rPr>
          <w:rFonts w:ascii="Malgun Gothic" w:hAnsi="Malgun Gothic" w:eastAsia="Malgun Gothic"/>
        </w:rPr>
        <w:t>11.4 Conseillers</w:t>
      </w:r>
    </w:p>
    <w:p>
      <w:r>
        <w:rPr>
          <w:rFonts w:ascii="Malgun Gothic" w:hAnsi="Malgun Gothic" w:eastAsia="Malgun Gothic"/>
        </w:rPr>
        <w:t>Almaneo recherche des conseillers dans les domaines suivants :</w:t>
      </w:r>
    </w:p>
    <w:p>
      <w:r>
        <w:rPr>
          <w:rFonts w:ascii="Malgun Gothic" w:hAnsi="Malgun Gothic" w:eastAsia="Malgun Gothic"/>
        </w:rPr>
        <w:t>| Domaine | Rôle | Statut |</w:t>
      </w:r>
    </w:p>
    <w:p>
      <w:r>
        <w:rPr>
          <w:rFonts w:ascii="Malgun Gothic" w:hAnsi="Malgun Gothic" w:eastAsia="Malgun Gothic"/>
        </w:rPr>
        <w:t>|------|------|------|</w:t>
      </w:r>
    </w:p>
    <w:p>
      <w:r>
        <w:rPr>
          <w:rFonts w:ascii="Malgun Gothic" w:hAnsi="Malgun Gothic" w:eastAsia="Malgun Gothic"/>
        </w:rPr>
        <w:t xml:space="preserve">| </w:t>
      </w:r>
      <w:r>
        <w:rPr>
          <w:rFonts w:ascii="Malgun Gothic" w:hAnsi="Malgun Gothic" w:eastAsia="Malgun Gothic"/>
          <w:b/>
        </w:rPr>
        <w:t>Blockchain/Web3</w:t>
      </w:r>
      <w:r>
        <w:rPr>
          <w:rFonts w:ascii="Malgun Gothic" w:hAnsi="Malgun Gothic" w:eastAsia="Malgun Gothic"/>
        </w:rPr>
        <w:t xml:space="preserve"> | Économie des jetons, Analyse technologique | Recrutement |</w:t>
      </w:r>
    </w:p>
    <w:p>
      <w:r>
        <w:rPr>
          <w:rFonts w:ascii="Malgun Gothic" w:hAnsi="Malgun Gothic" w:eastAsia="Malgun Gothic"/>
        </w:rPr>
        <w:t xml:space="preserve">| </w:t>
      </w:r>
      <w:r>
        <w:rPr>
          <w:rFonts w:ascii="Malgun Gothic" w:hAnsi="Malgun Gothic" w:eastAsia="Malgun Gothic"/>
          <w:b/>
        </w:rPr>
        <w:t>IA/ML</w:t>
      </w:r>
      <w:r>
        <w:rPr>
          <w:rFonts w:ascii="Malgun Gothic" w:hAnsi="Malgun Gothic" w:eastAsia="Malgun Gothic"/>
        </w:rPr>
        <w:t xml:space="preserve"> | Architecture du hub d'IA, Optimisation des modèles | Recrutement |</w:t>
      </w:r>
    </w:p>
    <w:p>
      <w:r>
        <w:rPr>
          <w:rFonts w:ascii="Malgun Gothic" w:hAnsi="Malgun Gothic" w:eastAsia="Malgun Gothic"/>
        </w:rPr>
        <w:t xml:space="preserve">| </w:t>
      </w:r>
      <w:r>
        <w:rPr>
          <w:rFonts w:ascii="Malgun Gothic" w:hAnsi="Malgun Gothic" w:eastAsia="Malgun Gothic"/>
          <w:b/>
        </w:rPr>
        <w:t>Juridique/Réglementaire</w:t>
      </w:r>
      <w:r>
        <w:rPr>
          <w:rFonts w:ascii="Malgun Gothic" w:hAnsi="Malgun Gothic" w:eastAsia="Malgun Gothic"/>
        </w:rPr>
        <w:t xml:space="preserve"> | Création de la fondation, Réponse aux réglementations internationales | Recrutement |</w:t>
      </w:r>
    </w:p>
    <w:p>
      <w:r>
        <w:rPr>
          <w:rFonts w:ascii="Malgun Gothic" w:hAnsi="Malgun Gothic" w:eastAsia="Malgun Gothic"/>
        </w:rPr>
        <w:t xml:space="preserve">| </w:t>
      </w:r>
      <w:r>
        <w:rPr>
          <w:rFonts w:ascii="Malgun Gothic" w:hAnsi="Malgun Gothic" w:eastAsia="Malgun Gothic"/>
          <w:b/>
        </w:rPr>
        <w:t>Impact/ONG</w:t>
      </w:r>
      <w:r>
        <w:rPr>
          <w:rFonts w:ascii="Malgun Gothic" w:hAnsi="Malgun Gothic" w:eastAsia="Malgun Gothic"/>
        </w:rPr>
        <w:t xml:space="preserve"> | Stratégie d'impact social, Partenariats | Recrutement |</w:t>
      </w:r>
    </w:p>
    <w:p>
      <w:r>
        <w:rPr>
          <w:rFonts w:ascii="Malgun Gothic" w:hAnsi="Malgun Gothic" w:eastAsia="Malgun Gothic"/>
        </w:rPr>
        <w:t xml:space="preserve">| </w:t>
      </w:r>
      <w:r>
        <w:rPr>
          <w:rFonts w:ascii="Malgun Gothic" w:hAnsi="Malgun Gothic" w:eastAsia="Malgun Gothic"/>
          <w:b/>
        </w:rPr>
        <w:t>Communauté</w:t>
      </w:r>
      <w:r>
        <w:rPr>
          <w:rFonts w:ascii="Malgun Gothic" w:hAnsi="Malgun Gothic" w:eastAsia="Malgun Gothic"/>
        </w:rPr>
        <w:t xml:space="preserve"> | Stratégie de développement de la communauté mondiale | Recrutement |</w:t>
      </w:r>
    </w:p>
    <w:p>
      <w:r>
        <w:rPr>
          <w:rFonts w:ascii="Malgun Gothic" w:hAnsi="Malgun Gothic" w:eastAsia="Malgun Gothic"/>
          <w:i/>
        </w:rPr>
        <w:t>La rémunération des conseillers sera versée avec une période d'acquisition de deux ans, comme indiqué dans la section Tokenomics.</w:t>
      </w:r>
    </w:p>
    <w:p>
      <w:pPr>
        <w:jc w:val="center"/>
      </w:pPr>
      <w:r>
        <w:rPr>
          <w:color w:val="6C757D"/>
        </w:rPr>
        <w:t>──────────────────────────────────────────────────</w:t>
      </w:r>
    </w:p>
    <w:p>
      <w:pPr>
        <w:pStyle w:val="Heading3"/>
      </w:pPr>
      <w:r>
        <w:rPr>
          <w:rFonts w:ascii="Malgun Gothic" w:hAnsi="Malgun Gothic" w:eastAsia="Malgun Gothic"/>
        </w:rPr>
        <w:t>11.5 Plan d'expansion de l'équipe</w:t>
      </w:r>
    </w:p>
    <w:p>
      <w:pPr>
        <w:pStyle w:val="Heading3"/>
      </w:pPr>
      <w:r>
        <w:rPr>
          <w:rFonts w:ascii="Malgun Gothic" w:hAnsi="Malgun Gothic" w:eastAsia="Malgun Gothic"/>
        </w:rPr>
        <w:t>Feuille de route pour l'expansion de l'équipe</w:t>
      </w:r>
    </w:p>
    <w:p>
      <w:r>
        <w:rPr>
          <w:rFonts w:ascii="Malgun Gothic" w:hAnsi="Malgun Gothic" w:eastAsia="Malgun Gothic"/>
          <w:b/>
        </w:rPr>
        <w:t>Feuille de route pour l'expansion de l'équipe :</w:t>
      </w:r>
    </w:p>
    <w:p>
      <w:r>
        <w:rPr>
          <w:rFonts w:ascii="Malgun Gothic" w:hAnsi="Malgun Gothic" w:eastAsia="Malgun Gothic"/>
        </w:rPr>
        <w:t>| Phase | Calendrier | Taille | Description |</w:t>
      </w:r>
    </w:p>
    <w:p>
      <w:r>
        <w:rPr>
          <w:rFonts w:ascii="Malgun Gothic" w:hAnsi="Malgun Gothic" w:eastAsia="Malgun Gothic"/>
        </w:rPr>
        <w:t>|:---:|:---:|:---|:---|</w:t>
      </w:r>
    </w:p>
    <w:p>
      <w:r>
        <w:rPr>
          <w:rFonts w:ascii="Malgun Gothic" w:hAnsi="Malgun Gothic" w:eastAsia="Malgun Gothic"/>
        </w:rPr>
        <w:t xml:space="preserve">| </w:t>
      </w:r>
      <w:r>
        <w:rPr>
          <w:rFonts w:ascii="Malgun Gothic" w:hAnsi="Malgun Gothic" w:eastAsia="Malgun Gothic"/>
          <w:b/>
        </w:rPr>
        <w:t>Phase 1</w:t>
      </w:r>
      <w:r>
        <w:rPr>
          <w:rFonts w:ascii="Malgun Gothic" w:hAnsi="Malgun Gothic" w:eastAsia="Malgun Gothic"/>
        </w:rPr>
        <w:t xml:space="preserve"> | Actuellement | Équipe fondatrice | Conception de la vision initiale |</w:t>
      </w:r>
    </w:p>
    <w:p>
      <w:r>
        <w:rPr>
          <w:rFonts w:ascii="Malgun Gothic" w:hAnsi="Malgun Gothic" w:eastAsia="Malgun Gothic"/>
        </w:rPr>
        <w:t xml:space="preserve">| </w:t>
      </w:r>
      <w:r>
        <w:rPr>
          <w:rFonts w:ascii="Malgun Gothic" w:hAnsi="Malgun Gothic" w:eastAsia="Malgun Gothic"/>
          <w:b/>
        </w:rPr>
        <w:t>Phase 2</w:t>
      </w:r>
      <w:r>
        <w:rPr>
          <w:rFonts w:ascii="Malgun Gothic" w:hAnsi="Malgun Gothic" w:eastAsia="Malgun Gothic"/>
        </w:rPr>
        <w:t xml:space="preserve"> | 2e trimestre 2026 | 3 à 5 personnes | Constitution de l'équipe principale |</w:t>
      </w:r>
    </w:p>
    <w:p>
      <w:r>
        <w:rPr>
          <w:rFonts w:ascii="Malgun Gothic" w:hAnsi="Malgun Gothic" w:eastAsia="Malgun Gothic"/>
        </w:rPr>
        <w:t xml:space="preserve">| </w:t>
      </w:r>
      <w:r>
        <w:rPr>
          <w:rFonts w:ascii="Malgun Gothic" w:hAnsi="Malgun Gothic" w:eastAsia="Malgun Gothic"/>
          <w:b/>
        </w:rPr>
        <w:t>Phase 3</w:t>
      </w:r>
      <w:r>
        <w:rPr>
          <w:rFonts w:ascii="Malgun Gothic" w:hAnsi="Malgun Gothic" w:eastAsia="Malgun Gothic"/>
        </w:rPr>
        <w:t xml:space="preserve"> | 4e trimestre 2026 | 10 à 15 personnes | Expansion de l'équipe à l'international |</w:t>
      </w:r>
    </w:p>
    <w:p>
      <w:r>
        <w:rPr>
          <w:rFonts w:ascii="Malgun Gothic" w:hAnsi="Malgun Gothic" w:eastAsia="Malgun Gothic"/>
        </w:rPr>
        <w:t xml:space="preserve">| </w:t>
      </w:r>
      <w:r>
        <w:rPr>
          <w:rFonts w:ascii="Malgun Gothic" w:hAnsi="Malgun Gothic" w:eastAsia="Malgun Gothic"/>
          <w:b/>
        </w:rPr>
        <w:t>Objectif</w:t>
      </w:r>
      <w:r>
        <w:rPr>
          <w:rFonts w:ascii="Malgun Gothic" w:hAnsi="Malgun Gothic" w:eastAsia="Malgun Gothic"/>
        </w:rPr>
        <w:t xml:space="preserve"> | - | 20 à 30 personnes | Organisation performante et solide |</w:t>
      </w:r>
    </w:p>
    <w:p>
      <w:pPr>
        <w:jc w:val="center"/>
      </w:pPr>
      <w:r>
        <w:rPr>
          <w:color w:val="6C757D"/>
        </w:rPr>
        <w:t>──────────────────────────────────────────────────</w:t>
      </w:r>
    </w:p>
    <w:p>
      <w:pPr>
        <w:pStyle w:val="Heading3"/>
      </w:pPr>
      <w:r>
        <w:rPr>
          <w:rFonts w:ascii="Malgun Gothic" w:hAnsi="Malgun Gothic" w:eastAsia="Malgun Gothic"/>
        </w:rPr>
        <w:t>11.6 Notre promesse</w:t>
      </w:r>
    </w:p>
    <w:p>
      <w:r>
        <w:rPr>
          <w:rFonts w:ascii="Malgun Gothic" w:hAnsi="Malgun Gothic" w:eastAsia="Malgun Gothic"/>
        </w:rPr>
        <w:t>L'équipe AlmaNEO s'engage auprès de la communauté sur les points suivants :</w:t>
      </w:r>
    </w:p>
    <w:p>
      <w:pPr>
        <w:ind w:left="360" w:hanging="360"/>
      </w:pPr>
      <w:r>
        <w:rPr>
          <w:rFonts w:ascii="Malgun Gothic" w:hAnsi="Malgun Gothic" w:eastAsia="Malgun Gothic"/>
        </w:rPr>
        <w:t xml:space="preserve">1. </w:t>
      </w:r>
      <w:r>
        <w:rPr>
          <w:rFonts w:ascii="Malgun Gothic" w:hAnsi="Malgun Gothic" w:eastAsia="Malgun Gothic"/>
        </w:rPr>
        <w:t>Communication transparente : Nous partageons les bonnes et les mauvaises nouvelles en toute honnêteté.</w:t>
      </w:r>
    </w:p>
    <w:p>
      <w:pPr>
        <w:ind w:left="360" w:hanging="360"/>
      </w:pPr>
      <w:r>
        <w:rPr>
          <w:rFonts w:ascii="Malgun Gothic" w:hAnsi="Malgun Gothic" w:eastAsia="Malgun Gothic"/>
        </w:rPr>
        <w:t xml:space="preserve">2. </w:t>
      </w:r>
      <w:r>
        <w:rPr>
          <w:rFonts w:ascii="Malgun Gothic" w:hAnsi="Malgun Gothic" w:eastAsia="Malgun Gothic"/>
        </w:rPr>
        <w:t>Récompenses responsables : Les jetons de l'équipe sont débloqués sur quatre ans et permettent de partager le succès et l'avenir du projet.</w:t>
      </w:r>
    </w:p>
    <w:p>
      <w:pPr>
        <w:ind w:left="360" w:hanging="360"/>
      </w:pPr>
      <w:r>
        <w:rPr>
          <w:rFonts w:ascii="Malgun Gothic" w:hAnsi="Malgun Gothic" w:eastAsia="Malgun Gothic"/>
        </w:rPr>
        <w:t xml:space="preserve">3. </w:t>
      </w:r>
      <w:r>
        <w:rPr>
          <w:rFonts w:ascii="Malgun Gothic" w:hAnsi="Malgun Gothic" w:eastAsia="Malgun Gothic"/>
        </w:rPr>
        <w:t>Priorité à la communauté : Nous privilégions les intérêts de la communauté à ceux de l'équipe.</w:t>
      </w:r>
    </w:p>
    <w:p>
      <w:pPr>
        <w:ind w:left="360" w:hanging="360"/>
      </w:pPr>
      <w:r>
        <w:rPr>
          <w:rFonts w:ascii="Malgun Gothic" w:hAnsi="Malgun Gothic" w:eastAsia="Malgun Gothic"/>
        </w:rPr>
        <w:t xml:space="preserve">4. </w:t>
      </w:r>
      <w:r>
        <w:rPr>
          <w:rFonts w:ascii="Malgun Gothic" w:hAnsi="Malgun Gothic" w:eastAsia="Malgun Gothic"/>
        </w:rPr>
        <w:t>Transparence progressive : Nous nous dévoilons progressivement à mesure que la confiance s'installe.</w:t>
      </w:r>
    </w:p>
    <w:p>
      <w:pPr>
        <w:ind w:left="360" w:hanging="360"/>
      </w:pPr>
      <w:r>
        <w:rPr>
          <w:rFonts w:ascii="Malgun Gothic" w:hAnsi="Malgun Gothic" w:eastAsia="Malgun Gothic"/>
        </w:rPr>
        <w:t xml:space="preserve">5. </w:t>
      </w:r>
      <w:r>
        <w:rPr>
          <w:rFonts w:ascii="Malgun Gothic" w:hAnsi="Malgun Gothic" w:eastAsia="Malgun Gothic"/>
        </w:rPr>
        <w:t>Leadership bienveillant : Nous privilégions avant tout la bienveillance.</w:t>
      </w:r>
    </w:p>
    <w:tbl>
      <w:tblPr>
        <w:tblW w:type="auto" w:w="0"/>
        <w:jc w:val="center"/>
        <w:tblLayout w:type="fixed"/>
        <w:tblLook w:firstColumn="1" w:firstRow="1" w:lastColumn="0" w:lastRow="0" w:noHBand="0" w:noVBand="1" w:val="04A0"/>
      </w:tblPr>
      <w:tblGrid>
        <w:gridCol w:w="8640"/>
      </w:tblGrid>
      <w:tr>
        <w:tc>
          <w:tcPr>
            <w:tcW w:type="dxa" w:w="8640"/>
            <w:shd w:fill="F0F7FF" w:val="clear"/>
            <w:tcBorders>
              <w:top w:val="single" w:sz="4" w:color="B4B4B4"/>
              <w:bottom w:val="single" w:sz="4" w:color="B4B4B4"/>
              <w:right w:val="single" w:sz="4" w:color="B4B4B4"/>
              <w:left w:val="single" w:sz="24" w:color="4472C4"/>
            </w:tcBorders>
            <w:tcMar>
              <w:top w:w="150" w:type="dxa"/>
              <w:left w:w="150" w:type="dxa"/>
              <w:bottom w:w="150" w:type="dxa"/>
              <w:right w:w="150" w:type="dxa"/>
            </w:tcMar>
          </w:tcPr>
          <w:p>
            <w:r/>
            <w:r>
              <w:rPr>
                <w:rFonts w:ascii="Malgun Gothic" w:hAnsi="Malgun Gothic" w:eastAsia="Malgun Gothic"/>
                <w:i/>
                <w:color w:val="6C757D"/>
                <w:sz w:val="20"/>
              </w:rPr>
              <w:t>« Nous ne sommes pas des personnes influentes. Nous sommes des personnes bienveillantes. C'est le point de départ d'AlmaNEO. »*</w:t>
            </w:r>
          </w:p>
        </w:tc>
      </w:tr>
    </w:tbl>
    <w:p/>
    <w:p>
      <w:pPr>
        <w:jc w:val="center"/>
      </w:pPr>
      <w:r>
        <w:rPr>
          <w:color w:val="6C757D"/>
        </w:rPr>
        <w:t>──────────────────────────────────────────────────</w:t>
      </w:r>
    </w:p>
    <w:p>
      <w:r>
        <w:rPr>
          <w:rFonts w:ascii="Malgun Gothic" w:hAnsi="Malgun Gothic" w:eastAsia="Malgun Gothic"/>
          <w:i/>
        </w:rPr>
        <w:t>La section suivante décrit les risques et les mesures de précaution du projet.</w:t>
      </w:r>
    </w:p>
    <w:p>
      <w:r>
        <w:br w:type="page"/>
      </w:r>
    </w:p>
    <w:p>
      <w:pPr>
        <w:pStyle w:val="Heading2"/>
      </w:pPr>
      <w:r>
        <w:rPr>
          <w:rFonts w:ascii="Malgun Gothic" w:hAnsi="Malgun Gothic" w:eastAsia="Malgun Gothic"/>
        </w:rPr>
        <w:t>12. Facteurs de risque et atténuation</w:t>
      </w:r>
    </w:p>
    <w:p>
      <w:pPr>
        <w:pStyle w:val="Heading3"/>
      </w:pPr>
      <w:r>
        <w:rPr>
          <w:rFonts w:ascii="Malgun Gothic" w:hAnsi="Malgun Gothic" w:eastAsia="Malgun Gothic"/>
        </w:rPr>
        <w:t>Avertissement transparent</w:t>
      </w:r>
    </w:p>
    <w:p>
      <w:r>
        <w:rPr>
          <w:rFonts w:ascii="Malgun Gothic" w:hAnsi="Malgun Gothic" w:eastAsia="Malgun Gothic"/>
        </w:rPr>
        <w:t>L'équipe AlmaNEO croit en la transparence quant aux risques, à l'instar du potentiel du projet. Cette section décrit les facteurs de risque dont les investisseurs et participants potentiels doivent être conscients.</w:t>
      </w:r>
    </w:p>
    <w:p>
      <w:pPr>
        <w:jc w:val="center"/>
      </w:pPr>
      <w:r>
        <w:rPr>
          <w:color w:val="6C757D"/>
        </w:rPr>
        <w:t>──────────────────────────────────────────────────</w:t>
      </w:r>
    </w:p>
    <w:p>
      <w:pPr>
        <w:pStyle w:val="Heading3"/>
      </w:pPr>
      <w:r>
        <w:rPr>
          <w:rFonts w:ascii="Malgun Gothic" w:hAnsi="Malgun Gothic" w:eastAsia="Malgun Gothic"/>
        </w:rPr>
        <w:t>12.1 Risques de marché</w:t>
      </w:r>
    </w:p>
    <w:p>
      <w:pPr>
        <w:pStyle w:val="Heading4"/>
      </w:pPr>
      <w:r>
        <w:rPr>
          <w:rFonts w:ascii="Malgun Gothic" w:hAnsi="Malgun Gothic" w:eastAsia="Malgun Gothic"/>
        </w:rPr>
        <w:t>Volatilité du marché des cryptomonnaies</w:t>
      </w:r>
    </w:p>
    <w:p>
      <w:r>
        <w:rPr>
          <w:rFonts w:ascii="Malgun Gothic" w:hAnsi="Malgun Gothic" w:eastAsia="Malgun Gothic"/>
        </w:rPr>
        <w:t>| Risque | Description | Réponse |</w:t>
      </w:r>
    </w:p>
    <w:p>
      <w:r>
        <w:rPr>
          <w:rFonts w:ascii="Malgun Gothic" w:hAnsi="Malgun Gothic" w:eastAsia="Malgun Gothic"/>
        </w:rPr>
        <w:t>|--------|------|------|</w:t>
      </w:r>
    </w:p>
    <w:p>
      <w:r>
        <w:rPr>
          <w:rFonts w:ascii="Malgun Gothic" w:hAnsi="Malgun Gothic" w:eastAsia="Malgun Gothic"/>
        </w:rPr>
        <w:t xml:space="preserve">| </w:t>
      </w:r>
      <w:r>
        <w:rPr>
          <w:rFonts w:ascii="Malgun Gothic" w:hAnsi="Malgun Gothic" w:eastAsia="Malgun Gothic"/>
          <w:b/>
        </w:rPr>
        <w:t>Volatilité des prix</w:t>
      </w:r>
      <w:r>
        <w:rPr>
          <w:rFonts w:ascii="Malgun Gothic" w:hAnsi="Malgun Gothic" w:eastAsia="Malgun Gothic"/>
        </w:rPr>
        <w:t xml:space="preserve"> | Les marchés des cryptomonnaies présentent une volatilité extrême | Privilégier la création de valeur à long terme plutôt que la fixation des prix à court terme |</w:t>
      </w:r>
    </w:p>
    <w:p>
      <w:r>
        <w:rPr>
          <w:rFonts w:ascii="Malgun Gothic" w:hAnsi="Malgun Gothic" w:eastAsia="Malgun Gothic"/>
        </w:rPr>
        <w:t xml:space="preserve">| </w:t>
      </w:r>
      <w:r>
        <w:rPr>
          <w:rFonts w:ascii="Malgun Gothic" w:hAnsi="Malgun Gothic" w:eastAsia="Malgun Gothic"/>
          <w:b/>
        </w:rPr>
        <w:t>Marché baissier</w:t>
      </w:r>
      <w:r>
        <w:rPr>
          <w:rFonts w:ascii="Malgun Gothic" w:hAnsi="Malgun Gothic" w:eastAsia="Malgun Gothic"/>
        </w:rPr>
        <w:t xml:space="preserve"> | Difficulté à maintenir le projet en cas de marché baissier prolongé | Prévoir un fonds de roulement pour 18 mois ou plus |</w:t>
      </w:r>
    </w:p>
    <w:p>
      <w:r>
        <w:rPr>
          <w:rFonts w:ascii="Malgun Gothic" w:hAnsi="Malgun Gothic" w:eastAsia="Malgun Gothic"/>
        </w:rPr>
        <w:t xml:space="preserve">| </w:t>
      </w:r>
      <w:r>
        <w:rPr>
          <w:rFonts w:ascii="Malgun Gothic" w:hAnsi="Malgun Gothic" w:eastAsia="Malgun Gothic"/>
          <w:b/>
        </w:rPr>
        <w:t>Manque de liquidités</w:t>
      </w:r>
      <w:r>
        <w:rPr>
          <w:rFonts w:ascii="Malgun Gothic" w:hAnsi="Malgun Gothic" w:eastAsia="Malgun Gothic"/>
        </w:rPr>
        <w:t xml:space="preserve"> | Distorsion des prix due à un faible volume d'échanges initial | Blocage de la liquidité des DEX, distribution progressive |</w:t>
      </w:r>
    </w:p>
    <w:p>
      <w:pPr>
        <w:pStyle w:val="Heading4"/>
      </w:pPr>
      <w:r>
        <w:rPr>
          <w:rFonts w:ascii="Malgun Gothic" w:hAnsi="Malgun Gothic" w:eastAsia="Malgun Gothic"/>
        </w:rPr>
        <w:t>Risques réglementaires</w:t>
      </w:r>
    </w:p>
    <w:tbl>
      <w:tblPr>
        <w:tblW w:type="auto" w:w="0"/>
        <w:jc w:val="center"/>
        <w:tblLayout w:type="fixed"/>
        <w:tblLook w:firstColumn="1" w:firstRow="1" w:lastColumn="0" w:lastRow="0" w:noHBand="0" w:noVBand="1" w:val="04A0"/>
      </w:tblPr>
      <w:tblGrid>
        <w:gridCol w:w="2880"/>
        <w:gridCol w:w="2880"/>
        <w:gridCol w:w="2880"/>
      </w:tblGrid>
      <w:tr>
        <w:trPr>
          <w:trHeight w:val="454" w:hRule="atLeast"/>
        </w:trPr>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Risque</w:t>
            </w:r>
          </w:p>
        </w:tc>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Description</w:t>
            </w:r>
          </w:p>
        </w:tc>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Réponse</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r>
          </w:p>
        </w:tc>
      </w:tr>
    </w:tbl>
    <w:p/>
    <w:p>
      <w:r>
        <w:rPr>
          <w:rFonts w:ascii="Malgun Gothic" w:hAnsi="Malgun Gothic" w:eastAsia="Malgun Gothic"/>
        </w:rPr>
        <w:t xml:space="preserve">| </w:t>
      </w:r>
      <w:r>
        <w:rPr>
          <w:rFonts w:ascii="Malgun Gothic" w:hAnsi="Malgun Gothic" w:eastAsia="Malgun Gothic"/>
          <w:b/>
        </w:rPr>
        <w:t>Réglementation dans chaque pays</w:t>
      </w:r>
      <w:r>
        <w:rPr>
          <w:rFonts w:ascii="Malgun Gothic" w:hAnsi="Malgun Gothic" w:eastAsia="Malgun Gothic"/>
        </w:rPr>
        <w:t xml:space="preserve"> | Renforcement potentiel de la réglementation des cryptomonnaies dans chaque pays | Conformité à la réglementation grâce à des conseils juridiques et à la conception d'une structure flexible |</w:t>
      </w:r>
    </w:p>
    <w:p>
      <w:r>
        <w:rPr>
          <w:rFonts w:ascii="Malgun Gothic" w:hAnsi="Malgun Gothic" w:eastAsia="Malgun Gothic"/>
        </w:rPr>
        <w:t xml:space="preserve">| </w:t>
      </w:r>
      <w:r>
        <w:rPr>
          <w:rFonts w:ascii="Malgun Gothic" w:hAnsi="Malgun Gothic" w:eastAsia="Malgun Gothic"/>
          <w:b/>
        </w:rPr>
        <w:t>Classification des jetons</w:t>
      </w:r>
      <w:r>
        <w:rPr>
          <w:rFonts w:ascii="Malgun Gothic" w:hAnsi="Malgun Gothic" w:eastAsia="Malgun Gothic"/>
        </w:rPr>
        <w:t xml:space="preserve"> | Possibilité de classification en tant que titres financiers | Renforcement des fonctions pratiques en tant que jeton utilitaire |</w:t>
      </w:r>
    </w:p>
    <w:p>
      <w:r>
        <w:rPr>
          <w:rFonts w:ascii="Malgun Gothic" w:hAnsi="Malgun Gothic" w:eastAsia="Malgun Gothic"/>
        </w:rPr>
        <w:t xml:space="preserve">| </w:t>
      </w:r>
      <w:r>
        <w:rPr>
          <w:rFonts w:ascii="Malgun Gothic" w:hAnsi="Malgun Gothic" w:eastAsia="Malgun Gothic"/>
          <w:b/>
        </w:rPr>
        <w:t>KYC/AML</w:t>
      </w:r>
      <w:r>
        <w:rPr>
          <w:rFonts w:ascii="Malgun Gothic" w:hAnsi="Malgun Gothic" w:eastAsia="Malgun Gothic"/>
        </w:rPr>
        <w:t xml:space="preserve"> | Renforcement des exigences de vérification d'identité | Mise en œuvre progressive du KYC, équilibre entre confidentialité et conformité |</w:t>
      </w:r>
    </w:p>
    <w:p>
      <w:pPr>
        <w:jc w:val="center"/>
      </w:pPr>
      <w:r>
        <w:rPr>
          <w:color w:val="6C757D"/>
        </w:rPr>
        <w:t>──────────────────────────────────────────────────</w:t>
      </w:r>
    </w:p>
    <w:p>
      <w:pPr>
        <w:pStyle w:val="Heading3"/>
      </w:pPr>
      <w:r>
        <w:rPr>
          <w:rFonts w:ascii="Malgun Gothic" w:hAnsi="Malgun Gothic" w:eastAsia="Malgun Gothic"/>
        </w:rPr>
        <w:t>12.2 Risques techniques</w:t>
      </w:r>
    </w:p>
    <w:p>
      <w:pPr>
        <w:pStyle w:val="Heading4"/>
      </w:pPr>
      <w:r>
        <w:rPr>
          <w:rFonts w:ascii="Malgun Gothic" w:hAnsi="Malgun Gothic" w:eastAsia="Malgun Gothic"/>
        </w:rPr>
        <w:t>Sécurité</w:t>
      </w:r>
    </w:p>
    <w:p>
      <w:r>
        <w:rPr>
          <w:rFonts w:ascii="Malgun Gothic" w:hAnsi="Malgun Gothic" w:eastAsia="Malgun Gothic"/>
        </w:rPr>
        <w:t>| Risque | Description | Réponse |</w:t>
      </w:r>
    </w:p>
    <w:p>
      <w:r>
        <w:rPr>
          <w:rFonts w:ascii="Malgun Gothic" w:hAnsi="Malgun Gothic" w:eastAsia="Malgun Gothic"/>
        </w:rPr>
        <w:t>|--------|------|------|</w:t>
      </w:r>
    </w:p>
    <w:p>
      <w:r>
        <w:rPr>
          <w:rFonts w:ascii="Malgun Gothic" w:hAnsi="Malgun Gothic" w:eastAsia="Malgun Gothic"/>
        </w:rPr>
        <w:t xml:space="preserve">| </w:t>
      </w:r>
      <w:r>
        <w:rPr>
          <w:rFonts w:ascii="Malgun Gothic" w:hAnsi="Malgun Gothic" w:eastAsia="Malgun Gothic"/>
          <w:b/>
        </w:rPr>
        <w:t>Vulnérabilité des contrats intelligents</w:t>
      </w:r>
      <w:r>
        <w:rPr>
          <w:rFonts w:ascii="Malgun Gothic" w:hAnsi="Malgun Gothic" w:eastAsia="Malgun Gothic"/>
        </w:rPr>
        <w:t xml:space="preserve"> | Perte de fonds due à des bogues dans le code | Audit de sécurité multiple, programme de primes aux bogues |</w:t>
      </w:r>
    </w:p>
    <w:p>
      <w:r>
        <w:rPr>
          <w:rFonts w:ascii="Malgun Gothic" w:hAnsi="Malgun Gothic" w:eastAsia="Malgun Gothic"/>
        </w:rPr>
        <w:t xml:space="preserve">| </w:t>
      </w:r>
      <w:r>
        <w:rPr>
          <w:rFonts w:ascii="Malgun Gothic" w:hAnsi="Malgun Gothic" w:eastAsia="Malgun Gothic"/>
          <w:b/>
        </w:rPr>
        <w:t>Piratage</w:t>
      </w:r>
      <w:r>
        <w:rPr>
          <w:rFonts w:ascii="Malgun Gothic" w:hAnsi="Malgun Gothic" w:eastAsia="Malgun Gothic"/>
        </w:rPr>
        <w:t xml:space="preserve"> | Dommages dus à des attaques externes | Portefeuille multi-signatures, stockage hors ligne, analyse des assurances |</w:t>
      </w:r>
    </w:p>
    <w:p>
      <w:r>
        <w:rPr>
          <w:rFonts w:ascii="Malgun Gothic" w:hAnsi="Malgun Gothic" w:eastAsia="Malgun Gothic"/>
        </w:rPr>
        <w:t xml:space="preserve">| </w:t>
      </w:r>
      <w:r>
        <w:rPr>
          <w:rFonts w:ascii="Malgun Gothic" w:hAnsi="Malgun Gothic" w:eastAsia="Malgun Gothic"/>
          <w:b/>
        </w:rPr>
        <w:t>Atteinte à la vie privée</w:t>
      </w:r>
      <w:r>
        <w:rPr>
          <w:rFonts w:ascii="Malgun Gothic" w:hAnsi="Malgun Gothic" w:eastAsia="Malgun Gothic"/>
        </w:rPr>
        <w:t xml:space="preserve"> | Fuite de données utilisateur | Chiffrement de bout en bout (E2EE), preuve d'intention sans clé, principe de collecte minimale de données |</w:t>
      </w:r>
    </w:p>
    <w:p>
      <w:pPr>
        <w:pStyle w:val="Heading4"/>
      </w:pPr>
      <w:r>
        <w:rPr>
          <w:rFonts w:ascii="Malgun Gothic" w:hAnsi="Malgun Gothic" w:eastAsia="Malgun Gothic"/>
        </w:rPr>
        <w:t>Implémentation technique</w:t>
      </w:r>
    </w:p>
    <w:p>
      <w:r>
        <w:rPr>
          <w:rFonts w:ascii="Malgun Gothic" w:hAnsi="Malgun Gothic" w:eastAsia="Malgun Gothic"/>
        </w:rPr>
        <w:t>| Risque | Description | Réponse |</w:t>
      </w:r>
    </w:p>
    <w:p>
      <w:r>
        <w:rPr>
          <w:rFonts w:ascii="Malgun Gothic" w:hAnsi="Malgun Gothic" w:eastAsia="Malgun Gothic"/>
        </w:rPr>
        <w:t>|--------|------|------|</w:t>
      </w:r>
    </w:p>
    <w:p>
      <w:r>
        <w:rPr>
          <w:rFonts w:ascii="Malgun Gothic" w:hAnsi="Malgun Gothic" w:eastAsia="Malgun Gothic"/>
        </w:rPr>
        <w:t xml:space="preserve">| </w:t>
      </w:r>
      <w:r>
        <w:rPr>
          <w:rFonts w:ascii="Malgun Gothic" w:hAnsi="Malgun Gothic" w:eastAsia="Malgun Gothic"/>
          <w:b/>
        </w:rPr>
        <w:t>Retard de développement</w:t>
      </w:r>
      <w:r>
        <w:rPr>
          <w:rFonts w:ascii="Malgun Gothic" w:hAnsi="Malgun Gothic" w:eastAsia="Malgun Gothic"/>
        </w:rPr>
        <w:t xml:space="preserve"> | Retard de développement par rapport à la feuille de route | Établir un calendrier prudent, clarifier les priorités |</w:t>
      </w:r>
    </w:p>
    <w:p>
      <w:r>
        <w:rPr>
          <w:rFonts w:ascii="Malgun Gothic" w:hAnsi="Malgun Gothic" w:eastAsia="Malgun Gothic"/>
        </w:rPr>
        <w:t xml:space="preserve">| </w:t>
      </w:r>
      <w:r>
        <w:rPr>
          <w:rFonts w:ascii="Malgun Gothic" w:hAnsi="Malgun Gothic" w:eastAsia="Malgun Gothic"/>
          <w:b/>
        </w:rPr>
        <w:t>Évolutivité</w:t>
      </w:r>
      <w:r>
        <w:rPr>
          <w:rFonts w:ascii="Malgun Gothic" w:hAnsi="Malgun Gothic" w:eastAsia="Malgun Gothic"/>
        </w:rPr>
        <w:t xml:space="preserve"> | Dégradation des performances avec la croissance du nombre d'utilisateurs | Tirer parti de l'évolutivité de Polygon, étendre progressivement l'infrastructure |</w:t>
      </w:r>
    </w:p>
    <w:p>
      <w:r>
        <w:rPr>
          <w:rFonts w:ascii="Malgun Gothic" w:hAnsi="Malgun Gothic" w:eastAsia="Malgun Gothic"/>
        </w:rPr>
        <w:t xml:space="preserve">| </w:t>
      </w:r>
      <w:r>
        <w:rPr>
          <w:rFonts w:ascii="Malgun Gothic" w:hAnsi="Malgun Gothic" w:eastAsia="Malgun Gothic"/>
          <w:b/>
        </w:rPr>
        <w:t>Limites du modèle d'IA</w:t>
      </w:r>
      <w:r>
        <w:rPr>
          <w:rFonts w:ascii="Malgun Gothic" w:hAnsi="Malgun Gothic" w:eastAsia="Malgun Gothic"/>
        </w:rPr>
        <w:t xml:space="preserve"> | Contraintes de performance des modèles open source | Mises à jour continues du modèle, améliorations communautaires |</w:t>
      </w:r>
    </w:p>
    <w:p>
      <w:pPr>
        <w:jc w:val="center"/>
      </w:pPr>
      <w:r>
        <w:rPr>
          <w:color w:val="6C757D"/>
        </w:rPr>
        <w:t>──────────────────────────────────────────────────</w:t>
      </w:r>
    </w:p>
    <w:p>
      <w:pPr>
        <w:pStyle w:val="Heading3"/>
      </w:pPr>
      <w:r>
        <w:rPr>
          <w:rFonts w:ascii="Malgun Gothic" w:hAnsi="Malgun Gothic" w:eastAsia="Malgun Gothic"/>
        </w:rPr>
        <w:t>12.3 Risques opérationnels</w:t>
      </w:r>
    </w:p>
    <w:p>
      <w:pPr>
        <w:pStyle w:val="Heading4"/>
      </w:pPr>
      <w:r>
        <w:rPr>
          <w:rFonts w:ascii="Malgun Gothic" w:hAnsi="Malgun Gothic" w:eastAsia="Malgun Gothic"/>
        </w:rPr>
        <w:t>Liés à l'équipe</w:t>
      </w:r>
    </w:p>
    <w:p>
      <w:r>
        <w:rPr>
          <w:rFonts w:ascii="Malgun Gothic" w:hAnsi="Malgun Gothic" w:eastAsia="Malgun Gothic"/>
        </w:rPr>
        <w:t>| Risque | Description | Réponse |</w:t>
      </w:r>
    </w:p>
    <w:p>
      <w:r>
        <w:rPr>
          <w:rFonts w:ascii="Malgun Gothic" w:hAnsi="Malgun Gothic" w:eastAsia="Malgun Gothic"/>
        </w:rPr>
        <w:t>|--------|------|------|</w:t>
      </w:r>
    </w:p>
    <w:p>
      <w:r>
        <w:rPr>
          <w:rFonts w:ascii="Malgun Gothic" w:hAnsi="Malgun Gothic" w:eastAsia="Malgun Gothic"/>
        </w:rPr>
        <w:t xml:space="preserve">| </w:t>
      </w:r>
      <w:r>
        <w:rPr>
          <w:rFonts w:ascii="Malgun Gothic" w:hAnsi="Malgun Gothic" w:eastAsia="Malgun Gothic"/>
          <w:b/>
        </w:rPr>
        <w:t>Départ de personnel clé</w:t>
      </w:r>
      <w:r>
        <w:rPr>
          <w:rFonts w:ascii="Malgun Gothic" w:hAnsi="Malgun Gothic" w:eastAsia="Malgun Gothic"/>
        </w:rPr>
        <w:t xml:space="preserve"> | Départ d'un membre fondateur ou d'un développeur principal | Acquisition de jetons d'équipe, partage des connaissances, documentation |</w:t>
      </w:r>
    </w:p>
    <w:p>
      <w:r>
        <w:rPr>
          <w:rFonts w:ascii="Malgun Gothic" w:hAnsi="Malgun Gothic" w:eastAsia="Malgun Gothic"/>
        </w:rPr>
        <w:t xml:space="preserve">| </w:t>
      </w:r>
      <w:r>
        <w:rPr>
          <w:rFonts w:ascii="Malgun Gothic" w:hAnsi="Malgun Gothic" w:eastAsia="Malgun Gothic"/>
          <w:b/>
        </w:rPr>
        <w:t>Difficulté à faire évoluer l'équipe</w:t>
      </w:r>
      <w:r>
        <w:rPr>
          <w:rFonts w:ascii="Malgun Gothic" w:hAnsi="Malgun Gothic" w:eastAsia="Malgun Gothic"/>
        </w:rPr>
        <w:t xml:space="preserve"> | Difficulté à recruter les talents adéquats | Recrutement international, télétravail, recrutement communautaire |</w:t>
      </w:r>
    </w:p>
    <w:p>
      <w:r>
        <w:rPr>
          <w:rFonts w:ascii="Malgun Gothic" w:hAnsi="Malgun Gothic" w:eastAsia="Malgun Gothic"/>
        </w:rPr>
        <w:t xml:space="preserve">| </w:t>
      </w:r>
      <w:r>
        <w:rPr>
          <w:rFonts w:ascii="Malgun Gothic" w:hAnsi="Malgun Gothic" w:eastAsia="Malgun Gothic"/>
          <w:b/>
        </w:rPr>
        <w:t>Risque lié à l'anonymat</w:t>
      </w:r>
      <w:r>
        <w:rPr>
          <w:rFonts w:ascii="Malgun Gothic" w:hAnsi="Malgun Gothic" w:eastAsia="Malgun Gothic"/>
        </w:rPr>
        <w:t xml:space="preserve"> | Manque de confiance dans les opérations anonymes initiales | Instaurer la confiance par des actions concrètes, divulgation progressive du nom réel |</w:t>
      </w:r>
    </w:p>
    <w:p>
      <w:pPr>
        <w:pStyle w:val="Heading4"/>
      </w:pPr>
      <w:r>
        <w:rPr>
          <w:rFonts w:ascii="Malgun Gothic" w:hAnsi="Malgun Gothic" w:eastAsia="Malgun Gothic"/>
        </w:rPr>
        <w:t>Risques liés au financement</w:t>
      </w:r>
    </w:p>
    <w:p>
      <w:r>
        <w:rPr>
          <w:rFonts w:ascii="Malgun Gothic" w:hAnsi="Malgun Gothic" w:eastAsia="Malgun Gothic"/>
        </w:rPr>
        <w:t>| Risque | Description | Réponse |</w:t>
      </w:r>
    </w:p>
    <w:p>
      <w:r>
        <w:rPr>
          <w:rFonts w:ascii="Malgun Gothic" w:hAnsi="Malgun Gothic" w:eastAsia="Malgun Gothic"/>
        </w:rPr>
        <w:t>|--------|------|------|</w:t>
      </w:r>
    </w:p>
    <w:p>
      <w:r>
        <w:rPr>
          <w:rFonts w:ascii="Malgun Gothic" w:hAnsi="Malgun Gothic" w:eastAsia="Malgun Gothic"/>
        </w:rPr>
        <w:t xml:space="preserve">| </w:t>
      </w:r>
      <w:r>
        <w:rPr>
          <w:rFonts w:ascii="Malgun Gothic" w:hAnsi="Malgun Gothic" w:eastAsia="Malgun Gothic"/>
          <w:b/>
        </w:rPr>
        <w:t>Fonds insuffisants</w:t>
      </w:r>
      <w:r>
        <w:rPr>
          <w:rFonts w:ascii="Malgun Gothic" w:hAnsi="Malgun Gothic" w:eastAsia="Malgun Gothic"/>
        </w:rPr>
        <w:t xml:space="preserve"> | Fonds épuisés suite à un refus de subvention ou à un repli du marché | Stratégie de financement diversifiée, opérations allégées |</w:t>
      </w:r>
    </w:p>
    <w:p>
      <w:r>
        <w:rPr>
          <w:rFonts w:ascii="Malgun Gothic" w:hAnsi="Malgun Gothic" w:eastAsia="Malgun Gothic"/>
        </w:rPr>
        <w:t xml:space="preserve">| </w:t>
      </w:r>
      <w:r>
        <w:rPr>
          <w:rFonts w:ascii="Malgun Gothic" w:hAnsi="Malgun Gothic" w:eastAsia="Malgun Gothic"/>
          <w:b/>
        </w:rPr>
        <w:t>Mauvaise gestion des fonds</w:t>
      </w:r>
      <w:r>
        <w:rPr>
          <w:rFonts w:ascii="Malgun Gothic" w:hAnsi="Malgun Gothic" w:eastAsia="Malgun Gothic"/>
        </w:rPr>
        <w:t xml:space="preserve"> | Dépenses inefficaces ou détournement de fonds | Signatures multiples, transparence sur la blockchain, audits réguliers |</w:t>
      </w:r>
    </w:p>
    <w:p>
      <w:pPr>
        <w:jc w:val="center"/>
      </w:pPr>
      <w:r>
        <w:rPr>
          <w:color w:val="6C757D"/>
        </w:rPr>
        <w:t>──────────────────────────────────────────────────</w:t>
      </w:r>
    </w:p>
    <w:p>
      <w:pPr>
        <w:pStyle w:val="Heading3"/>
      </w:pPr>
      <w:r>
        <w:rPr>
          <w:rFonts w:ascii="Malgun Gothic" w:hAnsi="Malgun Gothic" w:eastAsia="Malgun Gothic"/>
        </w:rPr>
        <w:t>12.4 Risques liés à l'écosystème</w:t>
      </w:r>
    </w:p>
    <w:p>
      <w:pPr>
        <w:pStyle w:val="Heading4"/>
      </w:pPr>
      <w:r>
        <w:rPr>
          <w:rFonts w:ascii="Malgun Gothic" w:hAnsi="Malgun Gothic" w:eastAsia="Malgun Gothic"/>
        </w:rPr>
        <w:t>Risques liés à l'adoption</w:t>
      </w:r>
    </w:p>
    <w:p>
      <w:r>
        <w:rPr>
          <w:rFonts w:ascii="Malgun Gothic" w:hAnsi="Malgun Gothic" w:eastAsia="Malgun Gothic"/>
        </w:rPr>
        <w:t>| Risques | Description | Réponse |</w:t>
      </w:r>
    </w:p>
    <w:p>
      <w:r>
        <w:rPr>
          <w:rFonts w:ascii="Malgun Gothic" w:hAnsi="Malgun Gothic" w:eastAsia="Malgun Gothic"/>
        </w:rPr>
        <w:t>|--------|------|------|</w:t>
      </w:r>
    </w:p>
    <w:p>
      <w:r>
        <w:rPr>
          <w:rFonts w:ascii="Malgun Gothic" w:hAnsi="Malgun Gothic" w:eastAsia="Malgun Gothic"/>
        </w:rPr>
        <w:t xml:space="preserve">| </w:t>
      </w:r>
      <w:r>
        <w:rPr>
          <w:rFonts w:ascii="Malgun Gothic" w:hAnsi="Malgun Gothic" w:eastAsia="Malgun Gothic"/>
          <w:b/>
        </w:rPr>
        <w:t>Manque d'utilisateurs</w:t>
      </w:r>
      <w:r>
        <w:rPr>
          <w:rFonts w:ascii="Malgun Gothic" w:hAnsi="Malgun Gothic" w:eastAsia="Malgun Gothic"/>
        </w:rPr>
        <w:t xml:space="preserve"> | Nombre d'utilisateurs cibles insuffisant | Objectifs de croissance progressifs, priorité aux utilisateurs principaux |</w:t>
      </w:r>
    </w:p>
    <w:p>
      <w:r>
        <w:rPr>
          <w:rFonts w:ascii="Malgun Gothic" w:hAnsi="Malgun Gothic" w:eastAsia="Malgun Gothic"/>
        </w:rPr>
        <w:t xml:space="preserve">| </w:t>
      </w:r>
      <w:r>
        <w:rPr>
          <w:rFonts w:ascii="Malgun Gothic" w:hAnsi="Malgun Gothic" w:eastAsia="Malgun Gothic"/>
          <w:b/>
        </w:rPr>
        <w:t>Absence d'effets de réseau</w:t>
      </w:r>
      <w:r>
        <w:rPr>
          <w:rFonts w:ascii="Malgun Gothic" w:hAnsi="Malgun Gothic" w:eastAsia="Malgun Gothic"/>
        </w:rPr>
        <w:t xml:space="preserve"> | Difficulté à créer de la valeur sans participants en nombre suffisant | Renforcement des incitations initiales, programme d'ambassadeurs |</w:t>
      </w:r>
    </w:p>
    <w:p>
      <w:r>
        <w:rPr>
          <w:rFonts w:ascii="Malgun Gothic" w:hAnsi="Malgun Gothic" w:eastAsia="Malgun Gothic"/>
        </w:rPr>
        <w:t xml:space="preserve">| </w:t>
      </w:r>
      <w:r>
        <w:rPr>
          <w:rFonts w:ascii="Malgun Gothic" w:hAnsi="Malgun Gothic" w:eastAsia="Malgun Gothic"/>
          <w:b/>
        </w:rPr>
        <w:t>Concurrence</w:t>
      </w:r>
      <w:r>
        <w:rPr>
          <w:rFonts w:ascii="Malgun Gothic" w:hAnsi="Malgun Gothic" w:eastAsia="Malgun Gothic"/>
        </w:rPr>
        <w:t xml:space="preserve"> | Émergence de projets similaires | Se démarquer par une philosophie et une mise en œuvre différenciées |</w:t>
      </w:r>
    </w:p>
    <w:p>
      <w:pPr>
        <w:pStyle w:val="Heading4"/>
      </w:pPr>
      <w:r>
        <w:rPr>
          <w:rFonts w:ascii="Malgun Gothic" w:hAnsi="Malgun Gothic" w:eastAsia="Malgun Gothic"/>
        </w:rPr>
        <w:t>Risques liés au score de bienveillance</w:t>
      </w:r>
    </w:p>
    <w:p>
      <w:r>
        <w:rPr>
          <w:rFonts w:ascii="Malgun Gothic" w:hAnsi="Malgun Gothic" w:eastAsia="Malgun Gothic"/>
        </w:rPr>
        <w:t>| Risques | Description | Réponse |</w:t>
      </w:r>
    </w:p>
    <w:p>
      <w:r>
        <w:rPr>
          <w:rFonts w:ascii="Malgun Gothic" w:hAnsi="Malgun Gothic" w:eastAsia="Malgun Gothic"/>
        </w:rPr>
        <w:t>|--------|------|------|</w:t>
      </w:r>
    </w:p>
    <w:p>
      <w:r>
        <w:rPr>
          <w:rFonts w:ascii="Malgun Gothic" w:hAnsi="Malgun Gothic" w:eastAsia="Malgun Gothic"/>
        </w:rPr>
        <w:t xml:space="preserve">| </w:t>
      </w:r>
      <w:r>
        <w:rPr>
          <w:rFonts w:ascii="Malgun Gothic" w:hAnsi="Malgun Gothic" w:eastAsia="Malgun Gothic"/>
          <w:b/>
        </w:rPr>
        <w:t>Abus du système</w:t>
      </w:r>
      <w:r>
        <w:rPr>
          <w:rFonts w:ascii="Malgun Gothic" w:hAnsi="Malgun Gothic" w:eastAsia="Malgun Gothic"/>
        </w:rPr>
        <w:t xml:space="preserve"> | Manipulation du score par de fausses actions bienveillantes | Vérification multicouche, surveillance communautaire, système de sanctions |</w:t>
      </w:r>
    </w:p>
    <w:p>
      <w:r>
        <w:rPr>
          <w:rFonts w:ascii="Malgun Gothic" w:hAnsi="Malgun Gothic" w:eastAsia="Malgun Gothic"/>
        </w:rPr>
        <w:t xml:space="preserve">| </w:t>
      </w:r>
      <w:r>
        <w:rPr>
          <w:rFonts w:ascii="Malgun Gothic" w:hAnsi="Malgun Gothic" w:eastAsia="Malgun Gothic"/>
          <w:b/>
        </w:rPr>
        <w:t>Attaques de bots/Sybil</w:t>
      </w:r>
      <w:r>
        <w:rPr>
          <w:rFonts w:ascii="Malgun Gothic" w:hAnsi="Malgun Gothic" w:eastAsia="Malgun Gothic"/>
        </w:rPr>
        <w:t xml:space="preserve"> | Vol de récompenses via plusieurs comptes | Preuve d'identité, analyse comportementale |</w:t>
      </w:r>
    </w:p>
    <w:p>
      <w:pPr>
        <w:jc w:val="center"/>
      </w:pPr>
      <w:r>
        <w:rPr>
          <w:color w:val="6C757D"/>
        </w:rPr>
        <w:t>──────────────────────────────────────────────────</w:t>
      </w:r>
    </w:p>
    <w:p>
      <w:pPr>
        <w:pStyle w:val="Heading3"/>
      </w:pPr>
      <w:r>
        <w:rPr>
          <w:rFonts w:ascii="Malgun Gothic" w:hAnsi="Malgun Gothic" w:eastAsia="Malgun Gothic"/>
        </w:rPr>
        <w:t>12.5 Risques externes</w:t>
      </w:r>
    </w:p>
    <w:p>
      <w:r>
        <w:rPr>
          <w:rFonts w:ascii="Malgun Gothic" w:hAnsi="Malgun Gothic" w:eastAsia="Malgun Gothic"/>
        </w:rPr>
        <w:t>| Risque | Description | Réponse |</w:t>
      </w:r>
    </w:p>
    <w:p>
      <w:r>
        <w:rPr>
          <w:rFonts w:ascii="Malgun Gothic" w:hAnsi="Malgun Gothic" w:eastAsia="Malgun Gothic"/>
        </w:rPr>
        <w:t>|--------|------|------|</w:t>
      </w:r>
    </w:p>
    <w:p>
      <w:r>
        <w:rPr>
          <w:rFonts w:ascii="Malgun Gothic" w:hAnsi="Malgun Gothic" w:eastAsia="Malgun Gothic"/>
        </w:rPr>
        <w:t xml:space="preserve">| </w:t>
      </w:r>
      <w:r>
        <w:rPr>
          <w:rFonts w:ascii="Malgun Gothic" w:hAnsi="Malgun Gothic" w:eastAsia="Malgun Gothic"/>
          <w:b/>
        </w:rPr>
        <w:t>Évolution technologique de l'IA</w:t>
      </w:r>
      <w:r>
        <w:rPr>
          <w:rFonts w:ascii="Malgun Gothic" w:hAnsi="Malgun Gothic" w:eastAsia="Malgun Gothic"/>
        </w:rPr>
        <w:t xml:space="preserve"> | Les progrès rapides de l'IA rendent les stratégies obsolètes | Flexibilité technologique, surveillance continue |</w:t>
      </w:r>
    </w:p>
    <w:p>
      <w:r>
        <w:rPr>
          <w:rFonts w:ascii="Malgun Gothic" w:hAnsi="Malgun Gothic" w:eastAsia="Malgun Gothic"/>
        </w:rPr>
        <w:t xml:space="preserve">| </w:t>
      </w:r>
      <w:r>
        <w:rPr>
          <w:rFonts w:ascii="Malgun Gothic" w:hAnsi="Malgun Gothic" w:eastAsia="Malgun Gothic"/>
          <w:b/>
        </w:rPr>
        <w:t>Contexte mondial</w:t>
      </w:r>
      <w:r>
        <w:rPr>
          <w:rFonts w:ascii="Malgun Gothic" w:hAnsi="Malgun Gothic" w:eastAsia="Malgun Gothic"/>
        </w:rPr>
        <w:t xml:space="preserve"> | Incertitude liée aux guerres, pandémies, etc. | Équipes et infrastructures distribuées, plans de gestion de crise |</w:t>
      </w:r>
    </w:p>
    <w:p>
      <w:r>
        <w:rPr>
          <w:rFonts w:ascii="Malgun Gothic" w:hAnsi="Malgun Gothic" w:eastAsia="Malgun Gothic"/>
        </w:rPr>
        <w:t xml:space="preserve">| </w:t>
      </w:r>
      <w:r>
        <w:rPr>
          <w:rFonts w:ascii="Malgun Gothic" w:hAnsi="Malgun Gothic" w:eastAsia="Malgun Gothic"/>
          <w:b/>
        </w:rPr>
        <w:t>Risque réputationnel</w:t>
      </w:r>
      <w:r>
        <w:rPr>
          <w:rFonts w:ascii="Malgun Gothic" w:hAnsi="Malgun Gothic" w:eastAsia="Malgun Gothic"/>
        </w:rPr>
        <w:t xml:space="preserve"> | Mauvaise presse, désinformation | Communication transparente, réponse fondée sur les faits |</w:t>
      </w:r>
    </w:p>
    <w:p>
      <w:pPr>
        <w:jc w:val="center"/>
      </w:pPr>
      <w:r>
        <w:rPr>
          <w:color w:val="6C757D"/>
        </w:rPr>
        <w:t>──────────────────────────────────────────────────</w:t>
      </w:r>
    </w:p>
    <w:p>
      <w:pPr>
        <w:pStyle w:val="Heading3"/>
      </w:pPr>
      <w:r>
        <w:rPr>
          <w:rFonts w:ascii="Malgun Gothic" w:hAnsi="Malgun Gothic" w:eastAsia="Malgun Gothic"/>
        </w:rPr>
        <w:t>12.6 Principes de gestion des risques</w:t>
      </w:r>
    </w:p>
    <w:p>
      <w:pPr>
        <w:pStyle w:val="Heading3"/>
      </w:pPr>
      <w:r>
        <w:rPr>
          <w:rFonts w:ascii="Malgun Gothic" w:hAnsi="Malgun Gothic" w:eastAsia="Malgun Gothic"/>
        </w:rPr>
        <w:t>Principes de gestion des risques d'AlmaNEO</w:t>
      </w:r>
    </w:p>
    <w:p>
      <w:r>
        <w:rPr>
          <w:rFonts w:ascii="Malgun Gothic" w:hAnsi="Malgun Gothic" w:eastAsia="Malgun Gothic"/>
        </w:rPr>
        <w:t>| Principe | Détails |</w:t>
      </w:r>
    </w:p>
    <w:p>
      <w:r>
        <w:rPr>
          <w:rFonts w:ascii="Malgun Gothic" w:hAnsi="Malgun Gothic" w:eastAsia="Malgun Gothic"/>
        </w:rPr>
        <w:t>| :--- | :--- |</w:t>
      </w:r>
    </w:p>
    <w:p>
      <w:r>
        <w:rPr>
          <w:rFonts w:ascii="Malgun Gothic" w:hAnsi="Malgun Gothic" w:eastAsia="Malgun Gothic"/>
        </w:rPr>
        <w:t xml:space="preserve">| </w:t>
      </w:r>
      <w:r>
        <w:rPr>
          <w:rFonts w:ascii="Malgun Gothic" w:hAnsi="Malgun Gothic" w:eastAsia="Malgun Gothic"/>
          <w:b/>
        </w:rPr>
        <w:t>1. Transparence</w:t>
      </w:r>
      <w:r>
        <w:rPr>
          <w:rFonts w:ascii="Malgun Gothic" w:hAnsi="Malgun Gothic" w:eastAsia="Malgun Gothic"/>
        </w:rPr>
        <w:t xml:space="preserve"> | Divulgation en cas de problème, publication de rapports de risques réguliers |</w:t>
      </w:r>
    </w:p>
    <w:p>
      <w:r>
        <w:rPr>
          <w:rFonts w:ascii="Malgun Gothic" w:hAnsi="Malgun Gothic" w:eastAsia="Malgun Gothic"/>
        </w:rPr>
        <w:t xml:space="preserve">| </w:t>
      </w:r>
      <w:r>
        <w:rPr>
          <w:rFonts w:ascii="Malgun Gothic" w:hAnsi="Malgun Gothic" w:eastAsia="Malgun Gothic"/>
          <w:b/>
        </w:rPr>
        <w:t>2. Décentralisation</w:t>
      </w:r>
      <w:r>
        <w:rPr>
          <w:rFonts w:ascii="Malgun Gothic" w:hAnsi="Malgun Gothic" w:eastAsia="Malgun Gothic"/>
        </w:rPr>
        <w:t xml:space="preserve"> | Minimisation des points de défaillance uniques, décentralisation de l'autorité, des fonds et des connaissances |</w:t>
      </w:r>
    </w:p>
    <w:p>
      <w:r>
        <w:rPr>
          <w:rFonts w:ascii="Malgun Gothic" w:hAnsi="Malgun Gothic" w:eastAsia="Malgun Gothic"/>
        </w:rPr>
        <w:t xml:space="preserve">| </w:t>
      </w:r>
      <w:r>
        <w:rPr>
          <w:rFonts w:ascii="Malgun Gothic" w:hAnsi="Malgun Gothic" w:eastAsia="Malgun Gothic"/>
          <w:b/>
        </w:rPr>
        <w:t>3. Approche prudente</w:t>
      </w:r>
      <w:r>
        <w:rPr>
          <w:rFonts w:ascii="Malgun Gothic" w:hAnsi="Malgun Gothic" w:eastAsia="Malgun Gothic"/>
        </w:rPr>
        <w:t xml:space="preserve"> | Éviter les promesses excessives, se préparer aux pires scénarios |</w:t>
      </w:r>
    </w:p>
    <w:p>
      <w:r>
        <w:rPr>
          <w:rFonts w:ascii="Malgun Gothic" w:hAnsi="Malgun Gothic" w:eastAsia="Malgun Gothic"/>
        </w:rPr>
        <w:t xml:space="preserve">| </w:t>
      </w:r>
      <w:r>
        <w:rPr>
          <w:rFonts w:ascii="Malgun Gothic" w:hAnsi="Malgun Gothic" w:eastAsia="Malgun Gothic"/>
          <w:b/>
        </w:rPr>
        <w:t>4. Participation communautaire</w:t>
      </w:r>
      <w:r>
        <w:rPr>
          <w:rFonts w:ascii="Malgun Gothic" w:hAnsi="Malgun Gothic" w:eastAsia="Malgun Gothic"/>
        </w:rPr>
        <w:t xml:space="preserve"> | Valoriser la communauté lors de l'identification des risques et résoudre les problèmes grâce à l'intelligence collective |</w:t>
      </w:r>
    </w:p>
    <w:p>
      <w:pPr>
        <w:jc w:val="center"/>
      </w:pPr>
      <w:r>
        <w:rPr>
          <w:color w:val="6C757D"/>
        </w:rPr>
        <w:t>──────────────────────────────────────────────────</w:t>
      </w:r>
    </w:p>
    <w:p>
      <w:pPr>
        <w:pStyle w:val="Heading3"/>
      </w:pPr>
      <w:r>
        <w:rPr>
          <w:rFonts w:ascii="Malgun Gothic" w:hAnsi="Malgun Gothic" w:eastAsia="Malgun Gothic"/>
        </w:rPr>
        <w:t>Avertissement</w:t>
      </w:r>
    </w:p>
    <w:tbl>
      <w:tblPr>
        <w:tblW w:type="auto" w:w="0"/>
        <w:jc w:val="center"/>
        <w:tblLayout w:type="fixed"/>
        <w:tblLook w:firstColumn="1" w:firstRow="1" w:lastColumn="0" w:lastRow="0" w:noHBand="0" w:noVBand="1" w:val="04A0"/>
      </w:tblPr>
      <w:tblGrid>
        <w:gridCol w:w="8640"/>
      </w:tblGrid>
      <w:tr>
        <w:tc>
          <w:tcPr>
            <w:tcW w:type="dxa" w:w="8640"/>
            <w:shd w:fill="F0F7FF" w:val="clear"/>
            <w:tcBorders>
              <w:top w:val="single" w:sz="4" w:color="B4B4B4"/>
              <w:bottom w:val="single" w:sz="4" w:color="B4B4B4"/>
              <w:right w:val="single" w:sz="4" w:color="B4B4B4"/>
              <w:left w:val="single" w:sz="24" w:color="4472C4"/>
            </w:tcBorders>
            <w:tcMar>
              <w:top w:w="150" w:type="dxa"/>
              <w:left w:w="150" w:type="dxa"/>
              <w:bottom w:w="150" w:type="dxa"/>
              <w:right w:w="150" w:type="dxa"/>
            </w:tcMar>
          </w:tcPr>
          <w:p>
            <w:r/>
            <w:r>
              <w:rPr>
                <w:rFonts w:ascii="Malgun Gothic" w:hAnsi="Malgun Gothic" w:eastAsia="Malgun Gothic"/>
                <w:i/>
                <w:color w:val="6C757D"/>
                <w:sz w:val="20"/>
              </w:rPr>
              <w:t>Important : Ce livre blanc est fourni à titre informatif uniquement et ne constitue pas un conseil en investissement. L'achat de jetons ALMAN comporte un risque élevé et peut entraîner la perte totale de votre investissement. Veuillez effectuer vos propres recherches (DYOR) avant de participer et n'investissez que dans la limite de vos moyens.</w:t>
            </w:r>
          </w:p>
        </w:tc>
      </w:tr>
    </w:tbl>
    <w:p/>
    <w:p>
      <w:pPr>
        <w:jc w:val="center"/>
      </w:pPr>
      <w:r>
        <w:rPr>
          <w:color w:val="6C757D"/>
        </w:rPr>
        <w:t>──────────────────────────────────────────────────</w:t>
      </w:r>
    </w:p>
    <w:p>
      <w:r>
        <w:rPr>
          <w:rFonts w:ascii="Malgun Gothic" w:hAnsi="Malgun Gothic" w:eastAsia="Malgun Gothic"/>
          <w:i/>
        </w:rPr>
        <w:t>La section suivante conclut l'aventure AlmaNEO.</w:t>
      </w:r>
    </w:p>
    <w:p>
      <w:r>
        <w:br w:type="page"/>
      </w:r>
    </w:p>
    <w:p>
      <w:pPr>
        <w:pStyle w:val="Heading2"/>
      </w:pPr>
      <w:r>
        <w:rPr>
          <w:rFonts w:ascii="Malgun Gothic" w:hAnsi="Malgun Gothic" w:eastAsia="Malgun Gothic"/>
        </w:rPr>
        <w:t>13. Conclusion</w:t>
      </w:r>
    </w:p>
    <w:p>
      <w:pPr>
        <w:pStyle w:val="Heading3"/>
      </w:pPr>
      <w:r>
        <w:rPr>
          <w:rFonts w:ascii="Malgun Gothic" w:hAnsi="Malgun Gothic" w:eastAsia="Malgun Gothic"/>
        </w:rPr>
        <w:t>Un nouveau chapitre, écrit ensemble</w:t>
      </w:r>
    </w:p>
    <w:p>
      <w:pPr>
        <w:jc w:val="center"/>
      </w:pPr>
      <w:r>
        <w:rPr>
          <w:color w:val="6C757D"/>
        </w:rPr>
        <w:t>──────────────────────────────────────────────────</w:t>
      </w:r>
    </w:p>
    <w:p>
      <w:pPr>
        <w:pStyle w:val="Heading3"/>
      </w:pPr>
      <w:r>
        <w:rPr>
          <w:rFonts w:ascii="Malgun Gothic" w:hAnsi="Malgun Gothic" w:eastAsia="Malgun Gothic"/>
        </w:rPr>
        <w:t>Pourquoi AlmaNEO maintenant ?</w:t>
      </w:r>
    </w:p>
    <w:p>
      <w:r>
        <w:rPr>
          <w:rFonts w:ascii="Malgun Gothic" w:hAnsi="Malgun Gothic" w:eastAsia="Malgun Gothic"/>
        </w:rPr>
        <w:t>Nous sommes au cœur de la plus grande révolution technologique de l'histoire de l'humanité.</w:t>
      </w:r>
    </w:p>
    <w:p>
      <w:r>
        <w:rPr>
          <w:rFonts w:ascii="Malgun Gothic" w:hAnsi="Malgun Gothic" w:eastAsia="Malgun Gothic"/>
        </w:rPr>
        <w:t>L'intelligence artificielle décuple les capacités humaines et rend l'impossible possible. Pourtant, ces outils extraordinaires sont actuellement concentrés entre les mains de quelques-uns. Le fossé entre ceux qui y ont accès et ceux qui n'en ont pas se creuse chaque jour.</w:t>
      </w:r>
    </w:p>
    <w:p>
      <w:r>
        <w:rPr>
          <w:rFonts w:ascii="Malgun Gothic" w:hAnsi="Malgun Gothic" w:eastAsia="Malgun Gothic"/>
          <w:b/>
        </w:rPr>
        <w:t>AlmaNEO est notre réponse à cette tendance.</w:t>
      </w:r>
    </w:p>
    <w:p>
      <w:pPr>
        <w:jc w:val="center"/>
      </w:pPr>
      <w:r>
        <w:rPr>
          <w:color w:val="6C757D"/>
        </w:rPr>
        <w:t>──────────────────────────────────────────────────</w:t>
      </w:r>
    </w:p>
    <w:p>
      <w:pPr>
        <w:pStyle w:val="Heading3"/>
      </w:pPr>
      <w:r>
        <w:rPr>
          <w:rFonts w:ascii="Malgun Gothic" w:hAnsi="Malgun Gothic" w:eastAsia="Malgun Gothic"/>
        </w:rPr>
        <w:t>Le monde que nous voulons créer</w:t>
      </w:r>
    </w:p>
    <w:tbl>
      <w:tblPr>
        <w:tblW w:type="auto" w:w="0"/>
        <w:jc w:val="center"/>
        <w:tblLayout w:type="fixed"/>
        <w:tblLook w:firstColumn="1" w:firstRow="1" w:lastColumn="0" w:lastRow="0" w:noHBand="0" w:noVBand="1" w:val="04A0"/>
      </w:tblPr>
      <w:tblGrid>
        <w:gridCol w:w="8640"/>
      </w:tblGrid>
      <w:tr>
        <w:tc>
          <w:tcPr>
            <w:tcW w:type="dxa" w:w="8640"/>
            <w:shd w:fill="F0F7FF" w:val="clear"/>
            <w:tcBorders>
              <w:top w:val="single" w:sz="4" w:color="B4B4B4"/>
              <w:bottom w:val="single" w:sz="4" w:color="B4B4B4"/>
              <w:right w:val="single" w:sz="4" w:color="B4B4B4"/>
              <w:left w:val="single" w:sz="24" w:color="4472C4"/>
            </w:tcBorders>
            <w:tcMar>
              <w:top w:w="150" w:type="dxa"/>
              <w:left w:w="150" w:type="dxa"/>
              <w:bottom w:w="150" w:type="dxa"/>
              <w:right w:w="150" w:type="dxa"/>
            </w:tcMar>
          </w:tcPr>
          <w:p>
            <w:r/>
            <w:r>
              <w:rPr>
                <w:rFonts w:ascii="Malgun Gothic" w:hAnsi="Malgun Gothic" w:eastAsia="Malgun Gothic"/>
                <w:i/>
                <w:color w:val="6C757D"/>
                <w:sz w:val="20"/>
              </w:rPr>
              <w:t>Le monde que nous voulons créer</w:t>
              <w:br/>
              <w:t>Un jeune Nigérian utilise la même IA qu'un jeune Séoul.</w:t>
              <w:br/>
              <w:t>Les personnes bienveillantes ont davantage d'opportunités.</w:t>
              <w:br/>
              <w:t>La technologie connecte les gens, elle ne les isole pas.</w:t>
              <w:br/>
              <w:t>L'émotion devient code, et la confiance, monnaie d'échange.</w:t>
            </w:r>
          </w:p>
        </w:tc>
      </w:tr>
    </w:tbl>
    <w:p/>
    <w:p>
      <w:r>
        <w:rPr>
          <w:rFonts w:ascii="Malgun Gothic" w:hAnsi="Malgun Gothic" w:eastAsia="Malgun Gothic"/>
        </w:rPr>
        <w:t>Cela peut paraître un rêve inaccessible. Mais tous les grands changements ont commencé par des rêves apparemment impossibles.</w:t>
      </w:r>
    </w:p>
    <w:p>
      <w:pPr>
        <w:jc w:val="center"/>
      </w:pPr>
      <w:r>
        <w:rPr>
          <w:color w:val="6C757D"/>
        </w:rPr>
        <w:t>──────────────────────────────────────────────────</w:t>
      </w:r>
    </w:p>
    <w:p>
      <w:pPr>
        <w:pStyle w:val="Heading3"/>
      </w:pPr>
      <w:r>
        <w:rPr>
          <w:rFonts w:ascii="Malgun Gothic" w:hAnsi="Malgun Gothic" w:eastAsia="Malgun Gothic"/>
        </w:rPr>
        <w:t>Votre rôle</w:t>
      </w:r>
    </w:p>
    <w:p>
      <w:r>
        <w:rPr>
          <w:rFonts w:ascii="Malgun Gothic" w:hAnsi="Malgun Gothic" w:eastAsia="Malgun Gothic"/>
        </w:rPr>
        <w:t>AlmaNEO n'est pas qu'un simple projet d'équipe. C'est un projet pour tous ceux qui partagent la même vision.</w:t>
      </w:r>
    </w:p>
    <w:p>
      <w:r>
        <w:rPr>
          <w:rFonts w:ascii="Malgun Gothic" w:hAnsi="Malgun Gothic" w:eastAsia="Malgun Gothic"/>
          <w:b/>
        </w:rPr>
        <w:t>Ce que vous pouvez faire :</w:t>
      </w:r>
    </w:p>
    <w:p>
      <w:r>
        <w:rPr>
          <w:rFonts w:ascii="Malgun Gothic" w:hAnsi="Malgun Gothic" w:eastAsia="Malgun Gothic"/>
        </w:rPr>
        <w:t>| Rôle | Action |</w:t>
      </w:r>
    </w:p>
    <w:p>
      <w:r>
        <w:rPr>
          <w:rFonts w:ascii="Malgun Gothic" w:hAnsi="Malgun Gothic" w:eastAsia="Malgun Gothic"/>
        </w:rPr>
        <w:t>|------|------|</w:t>
      </w:r>
    </w:p>
    <w:p>
      <w:r>
        <w:rPr>
          <w:rFonts w:ascii="Malgun Gothic" w:hAnsi="Malgun Gothic" w:eastAsia="Malgun Gothic"/>
        </w:rPr>
        <w:t xml:space="preserve">| </w:t>
      </w:r>
      <w:r>
        <w:rPr>
          <w:rFonts w:ascii="Malgun Gothic" w:hAnsi="Malgun Gothic" w:eastAsia="Malgun Gothic"/>
          <w:b/>
        </w:rPr>
        <w:t>En tant qu'utilisateur</w:t>
      </w:r>
      <w:r>
        <w:rPr>
          <w:rFonts w:ascii="Malgun Gothic" w:hAnsi="Malgun Gothic" w:eastAsia="Malgun Gothic"/>
        </w:rPr>
        <w:t xml:space="preserve"> | Utilisez AlmaNEO AI Hub et donnez votre avis |</w:t>
      </w:r>
    </w:p>
    <w:p>
      <w:r>
        <w:rPr>
          <w:rFonts w:ascii="Malgun Gothic" w:hAnsi="Malgun Gothic" w:eastAsia="Malgun Gothic"/>
        </w:rPr>
        <w:t xml:space="preserve">| </w:t>
      </w:r>
      <w:r>
        <w:rPr>
          <w:rFonts w:ascii="Malgun Gothic" w:hAnsi="Malgun Gothic" w:eastAsia="Malgun Gothic"/>
          <w:b/>
        </w:rPr>
        <w:t>En tant que contributeur</w:t>
      </w:r>
      <w:r>
        <w:rPr>
          <w:rFonts w:ascii="Malgun Gothic" w:hAnsi="Malgun Gothic" w:eastAsia="Malgun Gothic"/>
        </w:rPr>
        <w:t xml:space="preserve"> | Participez aux traductions, à la création de contenu pédagogique et au développement technologique |</w:t>
      </w:r>
    </w:p>
    <w:p>
      <w:r>
        <w:rPr>
          <w:rFonts w:ascii="Malgun Gothic" w:hAnsi="Malgun Gothic" w:eastAsia="Malgun Gothic"/>
        </w:rPr>
        <w:t xml:space="preserve">| </w:t>
      </w:r>
      <w:r>
        <w:rPr>
          <w:rFonts w:ascii="Malgun Gothic" w:hAnsi="Malgun Gothic" w:eastAsia="Malgun Gothic"/>
          <w:b/>
        </w:rPr>
        <w:t>En tant qu'ambassadeur</w:t>
      </w:r>
      <w:r>
        <w:rPr>
          <w:rFonts w:ascii="Malgun Gothic" w:hAnsi="Malgun Gothic" w:eastAsia="Malgun Gothic"/>
        </w:rPr>
        <w:t xml:space="preserve"> | Partagez la vision d'AlmaNEO |</w:t>
      </w:r>
    </w:p>
    <w:p>
      <w:r>
        <w:rPr>
          <w:rFonts w:ascii="Malgun Gothic" w:hAnsi="Malgun Gothic" w:eastAsia="Malgun Gothic"/>
        </w:rPr>
        <w:t xml:space="preserve">| </w:t>
      </w:r>
      <w:r>
        <w:rPr>
          <w:rFonts w:ascii="Malgun Gothic" w:hAnsi="Malgun Gothic" w:eastAsia="Malgun Gothic"/>
          <w:b/>
        </w:rPr>
        <w:t>En tant que membre actif</w:t>
      </w:r>
      <w:r>
        <w:rPr>
          <w:rFonts w:ascii="Malgun Gothic" w:hAnsi="Malgun Gothic" w:eastAsia="Malgun Gothic"/>
        </w:rPr>
        <w:t xml:space="preserve"> | Participez à la vie de la communauté et votez sur la gouvernance |</w:t>
      </w:r>
    </w:p>
    <w:p>
      <w:r>
        <w:rPr>
          <w:rFonts w:ascii="Malgun Gothic" w:hAnsi="Malgun Gothic" w:eastAsia="Malgun Gothic"/>
        </w:rPr>
        <w:t xml:space="preserve">| </w:t>
      </w:r>
      <w:r>
        <w:rPr>
          <w:rFonts w:ascii="Malgun Gothic" w:hAnsi="Malgun Gothic" w:eastAsia="Malgun Gothic"/>
          <w:b/>
        </w:rPr>
        <w:t>En tant que personne bienveillante</w:t>
      </w:r>
      <w:r>
        <w:rPr>
          <w:rFonts w:ascii="Malgun Gothic" w:hAnsi="Malgun Gothic" w:eastAsia="Malgun Gothic"/>
        </w:rPr>
        <w:t xml:space="preserve"> | Soyez simplement bienveillant. C'est le point de départ.</w:t>
      </w:r>
    </w:p>
    <w:p>
      <w:pPr>
        <w:jc w:val="center"/>
      </w:pPr>
      <w:r>
        <w:rPr>
          <w:color w:val="6C757D"/>
        </w:rPr>
        <w:t>──────────────────────────────────────────────────</w:t>
      </w:r>
    </w:p>
    <w:p>
      <w:pPr>
        <w:pStyle w:val="Heading3"/>
      </w:pPr>
      <w:r>
        <w:rPr>
          <w:rFonts w:ascii="Malgun Gothic" w:hAnsi="Malgun Gothic" w:eastAsia="Malgun Gothic"/>
        </w:rPr>
        <w:t>Notre engagement</w:t>
      </w:r>
    </w:p>
    <w:p>
      <w:r>
        <w:rPr>
          <w:rFonts w:ascii="Malgun Gothic" w:hAnsi="Malgun Gothic" w:eastAsia="Malgun Gothic"/>
        </w:rPr>
        <w:t>L'équipe AlmaNEO s'engage à respecter les points suivants :</w:t>
      </w:r>
    </w:p>
    <w:p>
      <w:pPr>
        <w:ind w:left="360" w:hanging="360"/>
      </w:pPr>
      <w:r>
        <w:rPr>
          <w:rFonts w:ascii="Malgun Gothic" w:hAnsi="Malgun Gothic" w:eastAsia="Malgun Gothic"/>
        </w:rPr>
        <w:t xml:space="preserve">1. </w:t>
      </w:r>
      <w:r>
        <w:rPr>
          <w:rFonts w:ascii="Malgun Gothic" w:hAnsi="Malgun Gothic" w:eastAsia="Malgun Gothic"/>
        </w:rPr>
        <w:t>Transparence — Nous ne cacherons aucune nouvelle, qu'elle soit bonne ou mauvaise.</w:t>
      </w:r>
    </w:p>
    <w:p>
      <w:pPr>
        <w:ind w:left="360" w:hanging="360"/>
      </w:pPr>
      <w:r>
        <w:rPr>
          <w:rFonts w:ascii="Malgun Gothic" w:hAnsi="Malgun Gothic" w:eastAsia="Malgun Gothic"/>
        </w:rPr>
        <w:t xml:space="preserve">2. </w:t>
      </w:r>
      <w:r>
        <w:rPr>
          <w:rFonts w:ascii="Malgun Gothic" w:hAnsi="Malgun Gothic" w:eastAsia="Malgun Gothic"/>
        </w:rPr>
        <w:t>Humilité — Nous reconnaissons que nous ne détenons pas toutes les réponses.</w:t>
      </w:r>
    </w:p>
    <w:p>
      <w:pPr>
        <w:ind w:left="360" w:hanging="360"/>
      </w:pPr>
      <w:r>
        <w:rPr>
          <w:rFonts w:ascii="Malgun Gothic" w:hAnsi="Malgun Gothic" w:eastAsia="Malgun Gothic"/>
        </w:rPr>
        <w:t xml:space="preserve">3. </w:t>
      </w:r>
      <w:r>
        <w:rPr>
          <w:rFonts w:ascii="Malgun Gothic" w:hAnsi="Malgun Gothic" w:eastAsia="Malgun Gothic"/>
        </w:rPr>
        <w:t>Persévérance — Nous ne baisserons pas les bras face aux difficultés.</w:t>
      </w:r>
    </w:p>
    <w:p>
      <w:pPr>
        <w:ind w:left="360" w:hanging="360"/>
      </w:pPr>
      <w:r>
        <w:rPr>
          <w:rFonts w:ascii="Malgun Gothic" w:hAnsi="Malgun Gothic" w:eastAsia="Malgun Gothic"/>
        </w:rPr>
        <w:t xml:space="preserve">4. </w:t>
      </w:r>
      <w:r>
        <w:rPr>
          <w:rFonts w:ascii="Malgun Gothic" w:hAnsi="Malgun Gothic" w:eastAsia="Malgun Gothic"/>
        </w:rPr>
        <w:t>Bienveillance — Nous privilégierons nos valeurs.</w:t>
      </w:r>
    </w:p>
    <w:p>
      <w:pPr>
        <w:jc w:val="center"/>
      </w:pPr>
      <w:r>
        <w:rPr>
          <w:color w:val="6C757D"/>
        </w:rPr>
        <w:t>──────────────────────────────────────────────────</w:t>
      </w:r>
    </w:p>
    <w:p>
      <w:pPr>
        <w:pStyle w:val="Heading3"/>
      </w:pPr>
      <w:r>
        <w:rPr>
          <w:rFonts w:ascii="Malgun Gothic" w:hAnsi="Malgun Gothic" w:eastAsia="Malgun Gothic"/>
        </w:rPr>
        <w:t>Conclusion</w:t>
      </w:r>
    </w:p>
    <w:tbl>
      <w:tblPr>
        <w:tblW w:type="auto" w:w="0"/>
        <w:jc w:val="center"/>
        <w:tblLayout w:type="fixed"/>
        <w:tblLook w:firstColumn="1" w:firstRow="1" w:lastColumn="0" w:lastRow="0" w:noHBand="0" w:noVBand="1" w:val="04A0"/>
      </w:tblPr>
      <w:tblGrid>
        <w:gridCol w:w="8640"/>
      </w:tblGrid>
      <w:tr>
        <w:tc>
          <w:tcPr>
            <w:tcW w:type="dxa" w:w="8640"/>
            <w:shd w:fill="F0F7FF" w:val="clear"/>
            <w:tcBorders>
              <w:top w:val="single" w:sz="4" w:color="B4B4B4"/>
              <w:bottom w:val="single" w:sz="4" w:color="B4B4B4"/>
              <w:right w:val="single" w:sz="4" w:color="B4B4B4"/>
              <w:left w:val="single" w:sz="24" w:color="4472C4"/>
            </w:tcBorders>
            <w:tcMar>
              <w:top w:w="150" w:type="dxa"/>
              <w:left w:w="150" w:type="dxa"/>
              <w:bottom w:w="150" w:type="dxa"/>
              <w:right w:w="150" w:type="dxa"/>
            </w:tcMar>
          </w:tcPr>
          <w:p>
            <w:r/>
            <w:r>
              <w:rPr>
                <w:rFonts w:ascii="Malgun Gothic" w:hAnsi="Malgun Gothic" w:eastAsia="Malgun Gothic"/>
                <w:i/>
                <w:color w:val="6C757D"/>
                <w:sz w:val="20"/>
              </w:rPr>
              <w:t>En insufflant une âme à un code froid,</w:t>
              <w:br/>
              <w:t>nous créons un monde où la technologie n'aliène pas les individus,</w:t>
              <w:br/>
              <w:t>mais les enrichit.</w:t>
            </w:r>
          </w:p>
        </w:tc>
      </w:tr>
    </w:tbl>
    <w:p/>
    <w:p>
      <w:r>
        <w:drawing>
          <wp:inline xmlns:a="http://schemas.openxmlformats.org/drawingml/2006/main" xmlns:pic="http://schemas.openxmlformats.org/drawingml/2006/picture">
            <wp:extent cx="5486400" cy="2502847"/>
            <wp:docPr id="10" name="Picture 10"/>
            <wp:cNvGraphicFramePr>
              <a:graphicFrameLocks noChangeAspect="1"/>
            </wp:cNvGraphicFramePr>
            <a:graphic>
              <a:graphicData uri="http://schemas.openxmlformats.org/drawingml/2006/picture">
                <pic:pic>
                  <pic:nvPicPr>
                    <pic:cNvPr id="0" name="tmpfumqyq7z.png"/>
                    <pic:cNvPicPr/>
                  </pic:nvPicPr>
                  <pic:blipFill>
                    <a:blip r:embed="rId18"/>
                    <a:stretch>
                      <a:fillRect/>
                    </a:stretch>
                  </pic:blipFill>
                  <pic:spPr>
                    <a:xfrm>
                      <a:off x="0" y="0"/>
                      <a:ext cx="5486400" cy="2502847"/>
                    </a:xfrm>
                    <a:prstGeom prst="rect"/>
                  </pic:spPr>
                </pic:pic>
              </a:graphicData>
            </a:graphic>
          </wp:inline>
        </w:drawing>
      </w:r>
    </w:p>
    <w:p>
      <w:r>
        <w:rPr>
          <w:rFonts w:ascii="Malgun Gothic" w:hAnsi="Malgun Gothic" w:eastAsia="Malgun Gothic"/>
        </w:rPr>
        <w:t>8 milliards de jetons pour 8 milliards de personnes.</w:t>
      </w:r>
    </w:p>
    <w:p>
      <w:r>
        <w:rPr>
          <w:rFonts w:ascii="Malgun Gothic" w:hAnsi="Malgun Gothic" w:eastAsia="Malgun Gothic"/>
        </w:rPr>
        <w:t>Ce n'est pas un chiffre, mais une promesse.</w:t>
      </w:r>
    </w:p>
    <w:p>
      <w:r>
        <w:rPr>
          <w:rFonts w:ascii="Malgun Gothic" w:hAnsi="Malgun Gothic" w:eastAsia="Malgun Gothic"/>
        </w:rPr>
        <w:t>La promesse de ne pas perdre notre humanité, même à l'ère de l'IA.</w:t>
      </w:r>
    </w:p>
    <w:p>
      <w:r>
        <w:rPr>
          <w:rFonts w:ascii="Malgun Gothic" w:hAnsi="Malgun Gothic" w:eastAsia="Malgun Gothic"/>
        </w:rPr>
        <w:t>La promesse de ne pas abandonner les personnes marginalisées.</w:t>
      </w:r>
    </w:p>
    <w:p>
      <w:r>
        <w:rPr>
          <w:rFonts w:ascii="Malgun Gothic" w:hAnsi="Malgun Gothic" w:eastAsia="Malgun Gothic"/>
        </w:rPr>
        <w:t>La promesse de créer un monde où la bienveillance est une valeur fondamentale.</w:t>
      </w:r>
    </w:p>
    <w:p>
      <w:r>
        <w:rPr>
          <w:rFonts w:ascii="Malgun Gothic" w:hAnsi="Malgun Gothic" w:eastAsia="Malgun Gothic"/>
          <w:b/>
        </w:rPr>
        <w:t>AlmaNEO est le début de cette promesse.</w:t>
      </w:r>
    </w:p>
    <w:p>
      <w:pPr>
        <w:jc w:val="center"/>
      </w:pPr>
      <w:r>
        <w:rPr>
          <w:color w:val="6C757D"/>
        </w:rPr>
        <w:t>──────────────────────────────────────────────────</w:t>
      </w:r>
    </w:p>
    <w:p>
      <w:pPr>
        <w:pStyle w:val="Heading3"/>
      </w:pPr>
      <w:r>
        <w:rPr>
          <w:rFonts w:ascii="Malgun Gothic" w:hAnsi="Malgun Gothic" w:eastAsia="Malgun Gothic"/>
        </w:rPr>
        <w:t>Rejoignez-nous</w:t>
      </w:r>
    </w:p>
    <w:p>
      <w:pPr>
        <w:pStyle w:val="Heading3"/>
      </w:pPr>
      <w:r>
        <w:rPr>
          <w:rFonts w:ascii="Malgun Gothic" w:hAnsi="Malgun Gothic" w:eastAsia="Malgun Gothic"/>
        </w:rPr>
        <w:t>AlmaNEO</w:t>
      </w:r>
    </w:p>
    <w:p>
      <w:r>
        <w:rPr>
          <w:rFonts w:ascii="Malgun Gothic" w:hAnsi="Malgun Gothic" w:eastAsia="Malgun Gothic"/>
          <w:b/>
        </w:rPr>
        <w:t>« Démocratiser l'intelligence, cultiver l'humanité »</w:t>
      </w:r>
    </w:p>
    <w:tbl>
      <w:tblPr>
        <w:tblW w:type="auto" w:w="0"/>
        <w:jc w:val="center"/>
        <w:tblLayout w:type="fixed"/>
        <w:tblLook w:firstColumn="1" w:firstRow="1" w:lastColumn="0" w:lastRow="0" w:noHBand="0" w:noVBand="1" w:val="04A0"/>
      </w:tblPr>
      <w:tblGrid>
        <w:gridCol w:w="8640"/>
      </w:tblGrid>
      <w:tr>
        <w:tc>
          <w:tcPr>
            <w:tcW w:type="dxa" w:w="8640"/>
            <w:shd w:fill="F0F7FF" w:val="clear"/>
            <w:tcBorders>
              <w:top w:val="single" w:sz="4" w:color="B4B4B4"/>
              <w:bottom w:val="single" w:sz="4" w:color="B4B4B4"/>
              <w:right w:val="single" w:sz="4" w:color="B4B4B4"/>
              <w:left w:val="single" w:sz="24" w:color="4472C4"/>
            </w:tcBorders>
            <w:tcMar>
              <w:top w:w="150" w:type="dxa"/>
              <w:left w:w="150" w:type="dxa"/>
              <w:bottom w:w="150" w:type="dxa"/>
              <w:right w:w="150" w:type="dxa"/>
            </w:tcMar>
          </w:tcPr>
          <w:p>
            <w:r/>
            <w:r>
              <w:rPr>
                <w:rFonts w:ascii="Malgun Gothic" w:hAnsi="Malgun Gothic" w:eastAsia="Malgun Gothic"/>
                <w:i/>
                <w:color w:val="6C757D"/>
                <w:sz w:val="20"/>
              </w:rPr>
              <w:t>Code froid, âme chaleureuse.</w:t>
            </w:r>
          </w:p>
        </w:tc>
      </w:tr>
    </w:tbl>
    <w:p/>
    <w:p>
      <w:r>
        <w:rPr>
          <w:rFonts w:ascii="Malgun Gothic" w:hAnsi="Malgun Gothic" w:eastAsia="Malgun Gothic"/>
        </w:rPr>
        <w:t>| Chaîne | Lien |</w:t>
      </w:r>
    </w:p>
    <w:p>
      <w:r>
        <w:rPr>
          <w:rFonts w:ascii="Malgun Gothic" w:hAnsi="Malgun Gothic" w:eastAsia="Malgun Gothic"/>
        </w:rPr>
        <w:t>| :--- | :--- |</w:t>
      </w:r>
    </w:p>
    <w:p>
      <w:r>
        <w:rPr>
          <w:rFonts w:ascii="Malgun Gothic" w:hAnsi="Malgun Gothic" w:eastAsia="Malgun Gothic"/>
        </w:rPr>
        <w:t xml:space="preserve">| </w:t>
      </w:r>
      <w:r>
        <w:rPr>
          <w:rFonts w:ascii="Malgun Gothic" w:hAnsi="Malgun Gothic" w:eastAsia="Malgun Gothic"/>
          <w:b/>
        </w:rPr>
        <w:t>Site web</w:t>
      </w:r>
      <w:r>
        <w:rPr>
          <w:rFonts w:ascii="Malgun Gothic" w:hAnsi="Malgun Gothic" w:eastAsia="Malgun Gothic"/>
        </w:rPr>
        <w:t xml:space="preserve"> | [https://almaneo.foundation] |</w:t>
      </w:r>
    </w:p>
    <w:p>
      <w:r>
        <w:rPr>
          <w:rFonts w:ascii="Malgun Gothic" w:hAnsi="Malgun Gothic" w:eastAsia="Malgun Gothic"/>
        </w:rPr>
        <w:t xml:space="preserve">| </w:t>
      </w:r>
      <w:r>
        <w:rPr>
          <w:rFonts w:ascii="Malgun Gothic" w:hAnsi="Malgun Gothic" w:eastAsia="Malgun Gothic"/>
          <w:b/>
        </w:rPr>
        <w:t>Twitter</w:t>
      </w:r>
      <w:r>
        <w:rPr>
          <w:rFonts w:ascii="Malgun Gothic" w:hAnsi="Malgun Gothic" w:eastAsia="Malgun Gothic"/>
        </w:rPr>
        <w:t xml:space="preserve"> | [Bientôt disponible] |</w:t>
      </w:r>
    </w:p>
    <w:p>
      <w:r>
        <w:rPr>
          <w:rFonts w:ascii="Malgun Gothic" w:hAnsi="Malgun Gothic" w:eastAsia="Malgun Gothic"/>
        </w:rPr>
        <w:t xml:space="preserve">| </w:t>
      </w:r>
      <w:r>
        <w:rPr>
          <w:rFonts w:ascii="Malgun Gothic" w:hAnsi="Malgun Gothic" w:eastAsia="Malgun Gothic"/>
          <w:b/>
        </w:rPr>
        <w:t>Discord</w:t>
      </w:r>
      <w:r>
        <w:rPr>
          <w:rFonts w:ascii="Malgun Gothic" w:hAnsi="Malgun Gothic" w:eastAsia="Malgun Gothic"/>
        </w:rPr>
        <w:t xml:space="preserve"> | [Bientôt disponible] |</w:t>
      </w:r>
    </w:p>
    <w:p>
      <w:r>
        <w:rPr>
          <w:rFonts w:ascii="Malgun Gothic" w:hAnsi="Malgun Gothic" w:eastAsia="Malgun Gothic"/>
        </w:rPr>
        <w:t xml:space="preserve">| </w:t>
      </w:r>
      <w:r>
        <w:rPr>
          <w:rFonts w:ascii="Malgun Gothic" w:hAnsi="Malgun Gothic" w:eastAsia="Malgun Gothic"/>
          <w:b/>
        </w:rPr>
        <w:t>Courriel</w:t>
      </w:r>
      <w:r>
        <w:rPr>
          <w:rFonts w:ascii="Malgun Gothic" w:hAnsi="Malgun Gothic" w:eastAsia="Malgun Gothic"/>
        </w:rPr>
        <w:t xml:space="preserve"> | [Bientôt disponible] |</w:t>
      </w:r>
    </w:p>
    <w:p>
      <w:pPr>
        <w:jc w:val="center"/>
      </w:pPr>
      <w:r>
        <w:rPr>
          <w:color w:val="6C757D"/>
        </w:rPr>
        <w:t>──────────────────────────────────────────────────</w:t>
      </w:r>
    </w:p>
    <w:p>
      <w:r>
        <w:rPr>
          <w:rFonts w:ascii="Malgun Gothic" w:hAnsi="Malgun Gothic" w:eastAsia="Malgun Gothic"/>
          <w:b/>
        </w:rPr>
        <w:t>Merci.</w:t>
      </w:r>
    </w:p>
    <w:p>
      <w:r>
        <w:rPr>
          <w:rFonts w:ascii="Malgun Gothic" w:hAnsi="Malgun Gothic" w:eastAsia="Malgun Gothic"/>
          <w:i/>
        </w:rPr>
        <w:t>Équipe AlmaNEO</w:t>
      </w:r>
    </w:p>
    <w:p>
      <w:r>
        <w:rPr>
          <w:rFonts w:ascii="Malgun Gothic" w:hAnsi="Malgun Gothic" w:eastAsia="Malgun Gothic"/>
          <w:i/>
        </w:rPr>
        <w:t>Janvier 2025, livre blanc V1. Rédigé</w:t>
      </w:r>
      <w:r>
        <w:rPr>
          <w:rFonts w:ascii="Malgun Gothic" w:hAnsi="Malgun Gothic" w:eastAsia="Malgun Gothic"/>
        </w:rPr>
        <w:br/>
      </w:r>
      <w:r>
        <w:rPr>
          <w:rFonts w:ascii="Malgun Gothic" w:hAnsi="Malgun Gothic" w:eastAsia="Malgun Gothic"/>
          <w:i/>
        </w:rPr>
        <w:t>Juin 2025, livre blanc V2. Rédigé</w:t>
      </w:r>
      <w:r>
        <w:rPr>
          <w:rFonts w:ascii="Malgun Gothic" w:hAnsi="Malgun Gothic" w:eastAsia="Malgun Gothic"/>
        </w:rPr>
        <w:br/>
      </w:r>
      <w:r>
        <w:rPr>
          <w:rFonts w:ascii="Malgun Gothic" w:hAnsi="Malgun Gothic" w:eastAsia="Malgun Gothic"/>
          <w:i/>
        </w:rPr>
        <w:t>Janvier 2026, livre blanc V3. Rédigé par</w:t>
      </w:r>
    </w:p>
    <w:p>
      <w:pPr>
        <w:jc w:val="center"/>
      </w:pPr>
      <w:r>
        <w:rPr>
          <w:color w:val="6C757D"/>
        </w:rPr>
        <w:t>──────────────────────────────────────────────────</w:t>
      </w:r>
    </w:p>
    <w:p>
      <w:r>
        <w:drawing>
          <wp:inline xmlns:a="http://schemas.openxmlformats.org/drawingml/2006/main" xmlns:pic="http://schemas.openxmlformats.org/drawingml/2006/picture">
            <wp:extent cx="5486400" cy="881743"/>
            <wp:docPr id="11" name="Picture 11"/>
            <wp:cNvGraphicFramePr>
              <a:graphicFrameLocks noChangeAspect="1"/>
            </wp:cNvGraphicFramePr>
            <a:graphic>
              <a:graphicData uri="http://schemas.openxmlformats.org/drawingml/2006/picture">
                <pic:pic>
                  <pic:nvPicPr>
                    <pic:cNvPr id="0" name="logo.png"/>
                    <pic:cNvPicPr/>
                  </pic:nvPicPr>
                  <pic:blipFill>
                    <a:blip r:embed="rId19"/>
                    <a:stretch>
                      <a:fillRect/>
                    </a:stretch>
                  </pic:blipFill>
                  <pic:spPr>
                    <a:xfrm>
                      <a:off x="0" y="0"/>
                      <a:ext cx="5486400" cy="881743"/>
                    </a:xfrm>
                    <a:prstGeom prst="rect"/>
                  </pic:spPr>
                </pic:pic>
              </a:graphicData>
            </a:graphic>
          </wp:inline>
        </w:drawing>
      </w:r>
    </w:p>
    <w:p>
      <w:r>
        <w:rPr>
          <w:rFonts w:ascii="Malgun Gothic" w:hAnsi="Malgun Gothic" w:eastAsia="Malgun Gothic"/>
          <w:i/>
        </w:rPr>
        <w:t>Ce document est le Livre blanc v3.0, présentant la vision et les plans du projet AlmaNEO.</w:t>
      </w:r>
    </w:p>
    <w:p>
      <w:r>
        <w:rPr>
          <w:rFonts w:ascii="Malgun Gothic" w:hAnsi="Malgun Gothic" w:eastAsia="Malgun Gothic"/>
          <w:i/>
        </w:rPr>
        <w:t>Le contenu de ce document est susceptible d'être mis à jour au fur et à mesure de l'avancement du projet.</w:t>
      </w:r>
    </w:p>
    <w:sectPr w:rsidR="00FC693F" w:rsidRPr="0006063C"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rPr>
      <w:rFonts w:ascii="Malgun Gothic" w:hAnsi="Malgun Gothic" w:eastAsia="Malgun Gothic"/>
      <w:sz w:val="22"/>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ascii="Malgun Gothic" w:hAnsi="Malgun Gothic" w:eastAsia="Malgun Gothic"/>
      <w:b/>
      <w:bCs/>
      <w:color w:val="003366"/>
      <w:sz w:val="4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ascii="Malgun Gothic" w:hAnsi="Malgun Gothic" w:eastAsia="Malgun Gothic"/>
      <w:b/>
      <w:bCs/>
      <w:color w:val="003366"/>
      <w:sz w:val="40"/>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ascii="Malgun Gothic" w:hAnsi="Malgun Gothic" w:eastAsia="Malgun Gothic"/>
      <w:b/>
      <w:bCs/>
      <w:color w:val="003366"/>
      <w:sz w:val="32"/>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ascii="Malgun Gothic" w:hAnsi="Malgun Gothic" w:eastAsia="Malgun Gothic"/>
      <w:b/>
      <w:bCs/>
      <w:i/>
      <w:iCs/>
      <w:color w:val="003366"/>
      <w:sz w:val="28"/>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ascii="Malgun Gothic" w:hAnsi="Malgun Gothic" w:eastAsia="Malgun Gothic"/>
      <w:b/>
      <w:color w:val="003366"/>
      <w:sz w:val="24"/>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ascii="Malgun Gothic" w:hAnsi="Malgun Gothic" w:eastAsia="Malgun Gothic"/>
      <w:b/>
      <w:i/>
      <w:iCs/>
      <w:color w:val="003366"/>
      <w:sz w:val="22"/>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image" Target="media/image1.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